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7D9A4E07" w14:textId="11DD3998" w:rsidR="00D554A1" w:rsidRPr="00E5282C" w:rsidRDefault="00186E02" w:rsidP="00E5282C">
      <w:pPr>
        <w:numPr>
          <w:ilvl w:val="0"/>
          <w:numId w:val="1"/>
        </w:numPr>
        <w:ind w:left="284" w:hanging="284"/>
        <w:rPr>
          <w:rFonts w:ascii="Times New Roman" w:hAnsi="Times New Roman"/>
          <w:b/>
          <w:bCs/>
          <w:sz w:val="20"/>
          <w:szCs w:val="20"/>
        </w:rPr>
      </w:pPr>
      <w:r w:rsidRPr="006D50D5">
        <w:rPr>
          <w:rFonts w:ascii="Times New Roman" w:hAnsi="Times New Roman"/>
          <w:sz w:val="20"/>
          <w:szCs w:val="20"/>
        </w:rPr>
        <w:t xml:space="preserve">Przedmiotem Umowy są </w:t>
      </w:r>
      <w:r w:rsidR="006D50D5" w:rsidRPr="006D50D5">
        <w:rPr>
          <w:rFonts w:ascii="Times New Roman" w:hAnsi="Times New Roman"/>
          <w:b/>
          <w:bCs/>
          <w:sz w:val="20"/>
          <w:szCs w:val="20"/>
        </w:rPr>
        <w:t xml:space="preserve">roboty budowlane polegające na </w:t>
      </w:r>
      <w:r w:rsidR="009D577C" w:rsidRPr="00684EDA">
        <w:rPr>
          <w:rFonts w:ascii="Times New Roman" w:hAnsi="Times New Roman"/>
          <w:b/>
          <w:bCs/>
          <w:sz w:val="20"/>
          <w:szCs w:val="20"/>
        </w:rPr>
        <w:t>zakup</w:t>
      </w:r>
      <w:r w:rsidR="009D577C">
        <w:rPr>
          <w:rFonts w:ascii="Times New Roman" w:hAnsi="Times New Roman"/>
          <w:b/>
          <w:bCs/>
          <w:sz w:val="20"/>
          <w:szCs w:val="20"/>
        </w:rPr>
        <w:t>ie</w:t>
      </w:r>
      <w:r w:rsidR="009D577C" w:rsidRPr="00684EDA">
        <w:rPr>
          <w:rFonts w:ascii="Times New Roman" w:hAnsi="Times New Roman"/>
          <w:b/>
          <w:bCs/>
          <w:sz w:val="20"/>
          <w:szCs w:val="20"/>
        </w:rPr>
        <w:t xml:space="preserve"> i montaż</w:t>
      </w:r>
      <w:r w:rsidR="009D577C">
        <w:rPr>
          <w:rFonts w:ascii="Times New Roman" w:hAnsi="Times New Roman"/>
          <w:b/>
          <w:bCs/>
          <w:sz w:val="20"/>
          <w:szCs w:val="20"/>
        </w:rPr>
        <w:t>u</w:t>
      </w:r>
      <w:r w:rsidR="009D577C" w:rsidRPr="00684EDA">
        <w:rPr>
          <w:rFonts w:ascii="Times New Roman" w:hAnsi="Times New Roman"/>
          <w:b/>
          <w:bCs/>
          <w:sz w:val="20"/>
          <w:szCs w:val="20"/>
        </w:rPr>
        <w:t xml:space="preserve"> hali łukowej na terenie nieruchomości ŚODR Oddział Mikołów</w:t>
      </w:r>
      <w:r w:rsidR="006D50D5" w:rsidRPr="00E5282C">
        <w:rPr>
          <w:rFonts w:ascii="Times New Roman" w:hAnsi="Times New Roman"/>
          <w:sz w:val="20"/>
          <w:szCs w:val="20"/>
        </w:rPr>
        <w:t>.</w:t>
      </w:r>
      <w:r w:rsidR="007166D5" w:rsidRPr="00E5282C">
        <w:rPr>
          <w:rFonts w:ascii="Times New Roman" w:hAnsi="Times New Roman"/>
          <w:b/>
          <w:bCs/>
          <w:sz w:val="20"/>
          <w:szCs w:val="20"/>
        </w:rPr>
        <w:t xml:space="preserve"> </w:t>
      </w:r>
      <w:bookmarkStart w:id="0" w:name="_Hlk101295913"/>
    </w:p>
    <w:bookmarkEnd w:id="0"/>
    <w:p w14:paraId="4E508272" w14:textId="234116F7" w:rsidR="00186E02"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Przedmiot Umowy zostanie wykonany w oparciu o Specyfikację Warunków Zamówienia,</w:t>
      </w:r>
      <w:r w:rsidR="00282C6F" w:rsidRPr="006D50D5">
        <w:rPr>
          <w:rFonts w:ascii="Times New Roman" w:hAnsi="Times New Roman"/>
          <w:sz w:val="20"/>
          <w:szCs w:val="20"/>
        </w:rPr>
        <w:t xml:space="preserve"> załączoną</w:t>
      </w:r>
      <w:r w:rsidRPr="006D50D5">
        <w:rPr>
          <w:rFonts w:ascii="Times New Roman" w:hAnsi="Times New Roman"/>
          <w:sz w:val="20"/>
          <w:szCs w:val="20"/>
        </w:rPr>
        <w:t xml:space="preserve"> dokumentację </w:t>
      </w:r>
      <w:r w:rsidR="00282C6F" w:rsidRPr="006D50D5">
        <w:rPr>
          <w:rFonts w:ascii="Times New Roman" w:hAnsi="Times New Roman"/>
          <w:sz w:val="20"/>
          <w:szCs w:val="20"/>
        </w:rPr>
        <w:t xml:space="preserve">techniczną, </w:t>
      </w:r>
      <w:r w:rsidRPr="006D50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sidRPr="006D50D5">
        <w:rPr>
          <w:rFonts w:ascii="Times New Roman" w:hAnsi="Times New Roman"/>
          <w:sz w:val="20"/>
          <w:szCs w:val="20"/>
        </w:rPr>
        <w:br/>
      </w:r>
      <w:r w:rsidRPr="006D50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9D4625" w:rsidRDefault="00186E02" w:rsidP="00186E02">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9D4625" w:rsidRDefault="00186E02" w:rsidP="00511DD3">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 xml:space="preserve">prowadzenie na bieżąco ewidencji wytwarzanych odpadów budowlanych przy użyciu kart ewidencji </w:t>
      </w:r>
      <w:r w:rsidR="006773F9" w:rsidRPr="009D4625">
        <w:rPr>
          <w:rFonts w:ascii="Times New Roman" w:hAnsi="Times New Roman"/>
          <w:sz w:val="20"/>
          <w:szCs w:val="20"/>
        </w:rPr>
        <w:br/>
      </w:r>
      <w:r w:rsidRPr="009D4625">
        <w:rPr>
          <w:rFonts w:ascii="Times New Roman" w:hAnsi="Times New Roman"/>
          <w:sz w:val="20"/>
          <w:szCs w:val="20"/>
        </w:rPr>
        <w:t>i przekazania odpadów, postępowanie z odpadami zgodnie z obowiązującymi w tym zakresie przepisami prawa</w:t>
      </w:r>
      <w:r w:rsidR="00511DD3" w:rsidRPr="009D4625">
        <w:rPr>
          <w:rFonts w:ascii="Times New Roman" w:hAnsi="Times New Roman"/>
          <w:sz w:val="20"/>
          <w:szCs w:val="20"/>
        </w:rPr>
        <w:t xml:space="preserve"> – w</w:t>
      </w:r>
      <w:r w:rsidRPr="009D4625">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xml:space="preserve">. zm.) i ustawa z dnia 27 kwietnia 2001 r. Prawo ochrony środowiska (tekst jedn. Dz. U. z 2020 r., poz. 1219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zm.) oraz zgłoszenie informacji o wytwarzanych odpadach do Wydziału Środowiska i Rolnictwa oraz Zamawiającego</w:t>
      </w:r>
      <w:r w:rsidR="00511DD3" w:rsidRPr="009D4625">
        <w:rPr>
          <w:rFonts w:ascii="Times New Roman" w:hAnsi="Times New Roman"/>
          <w:sz w:val="20"/>
          <w:szCs w:val="20"/>
        </w:rPr>
        <w:t xml:space="preserve"> </w:t>
      </w:r>
      <w:r w:rsidR="00511DD3" w:rsidRPr="009D4625">
        <w:rPr>
          <w:rFonts w:ascii="Times New Roman" w:hAnsi="Times New Roman"/>
          <w:sz w:val="20"/>
          <w:szCs w:val="20"/>
        </w:rPr>
        <w:br/>
        <w:t>(w</w:t>
      </w:r>
      <w:r w:rsidRPr="009D4625">
        <w:rPr>
          <w:rFonts w:ascii="Times New Roman" w:hAnsi="Times New Roman"/>
          <w:sz w:val="20"/>
          <w:szCs w:val="20"/>
        </w:rPr>
        <w:t xml:space="preserve"> cenie ryczałtowej Wykonawca ma obowiązek uwzględnić koszt wywozu, składowania i utylizacji odpadów</w:t>
      </w:r>
      <w:r w:rsidR="00511DD3" w:rsidRPr="009D4625">
        <w:rPr>
          <w:rFonts w:ascii="Times New Roman" w:hAnsi="Times New Roman"/>
          <w:sz w:val="20"/>
          <w:szCs w:val="20"/>
        </w:rPr>
        <w:t>)</w:t>
      </w:r>
      <w:r w:rsidRPr="009D4625">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lastRenderedPageBreak/>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9102EE3" w14:textId="1B8DB5F0" w:rsidR="00684B1A" w:rsidRDefault="00186E02" w:rsidP="00684B1A">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268971CF" w14:textId="01DFDFD4" w:rsidR="00684B1A" w:rsidRDefault="00684B1A" w:rsidP="00684B1A">
      <w:pPr>
        <w:autoSpaceDE w:val="0"/>
        <w:autoSpaceDN w:val="0"/>
        <w:adjustRightInd w:val="0"/>
        <w:rPr>
          <w:rFonts w:ascii="Times New Roman" w:hAnsi="Times New Roman"/>
          <w:sz w:val="20"/>
          <w:szCs w:val="20"/>
        </w:rPr>
      </w:pPr>
    </w:p>
    <w:p w14:paraId="01650401"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B5753C3"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0351891" w14:textId="64727C45" w:rsidR="00684B1A"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w:t>
      </w:r>
      <w:r w:rsidR="00E538DE">
        <w:rPr>
          <w:rFonts w:ascii="Times New Roman" w:hAnsi="Times New Roman"/>
          <w:sz w:val="20"/>
          <w:szCs w:val="20"/>
        </w:rPr>
        <w:t xml:space="preserve"> ogólnobudowlane</w:t>
      </w:r>
      <w:r w:rsidRPr="00F81EA8">
        <w:rPr>
          <w:rFonts w:ascii="Times New Roman" w:hAnsi="Times New Roman"/>
          <w:sz w:val="20"/>
          <w:szCs w:val="20"/>
        </w:rPr>
        <w:t xml:space="preserve"> objęte </w:t>
      </w:r>
      <w:r w:rsidR="00E538DE">
        <w:rPr>
          <w:rFonts w:ascii="Times New Roman" w:hAnsi="Times New Roman"/>
          <w:sz w:val="20"/>
          <w:szCs w:val="20"/>
        </w:rPr>
        <w:t>p</w:t>
      </w:r>
      <w:r w:rsidRPr="00F81EA8">
        <w:rPr>
          <w:rFonts w:ascii="Times New Roman" w:hAnsi="Times New Roman"/>
          <w:sz w:val="20"/>
          <w:szCs w:val="20"/>
        </w:rPr>
        <w:t>rzedmiotem umowy:</w:t>
      </w:r>
    </w:p>
    <w:p w14:paraId="4469EC91" w14:textId="22C15999" w:rsidR="00A319E0" w:rsidRPr="00A319E0" w:rsidRDefault="00A319E0" w:rsidP="00A319E0">
      <w:pPr>
        <w:pStyle w:val="Akapitzlist"/>
        <w:numPr>
          <w:ilvl w:val="0"/>
          <w:numId w:val="19"/>
        </w:numPr>
        <w:autoSpaceDE w:val="0"/>
        <w:autoSpaceDN w:val="0"/>
        <w:adjustRightInd w:val="0"/>
        <w:rPr>
          <w:rFonts w:ascii="Times New Roman" w:hAnsi="Times New Roman"/>
          <w:sz w:val="20"/>
          <w:szCs w:val="20"/>
        </w:rPr>
      </w:pPr>
      <w:bookmarkStart w:id="1" w:name="_Hlk103891474"/>
      <w:r w:rsidRPr="00A319E0">
        <w:rPr>
          <w:rFonts w:ascii="Times New Roman" w:hAnsi="Times New Roman"/>
          <w:sz w:val="20"/>
          <w:szCs w:val="20"/>
        </w:rPr>
        <w:t>wykonanie posadowienia dla słupków bram</w:t>
      </w:r>
      <w:r>
        <w:rPr>
          <w:rFonts w:ascii="Times New Roman" w:hAnsi="Times New Roman"/>
          <w:sz w:val="20"/>
          <w:szCs w:val="20"/>
        </w:rPr>
        <w:t>;</w:t>
      </w:r>
    </w:p>
    <w:p w14:paraId="2EA54EB8" w14:textId="6E96F47B" w:rsidR="00A319E0" w:rsidRPr="00A319E0" w:rsidRDefault="00A319E0" w:rsidP="00A319E0">
      <w:pPr>
        <w:pStyle w:val="Akapitzlist"/>
        <w:numPr>
          <w:ilvl w:val="0"/>
          <w:numId w:val="19"/>
        </w:numPr>
        <w:autoSpaceDE w:val="0"/>
        <w:autoSpaceDN w:val="0"/>
        <w:adjustRightInd w:val="0"/>
        <w:rPr>
          <w:rFonts w:ascii="Times New Roman" w:hAnsi="Times New Roman"/>
          <w:sz w:val="20"/>
          <w:szCs w:val="20"/>
        </w:rPr>
      </w:pPr>
      <w:r w:rsidRPr="00A319E0">
        <w:rPr>
          <w:rFonts w:ascii="Times New Roman" w:hAnsi="Times New Roman"/>
          <w:sz w:val="20"/>
          <w:szCs w:val="20"/>
        </w:rPr>
        <w:t>wyrównanie podłoża placu w miejscu lokalizacji hali</w:t>
      </w:r>
      <w:r>
        <w:rPr>
          <w:rFonts w:ascii="Times New Roman" w:hAnsi="Times New Roman"/>
          <w:sz w:val="20"/>
          <w:szCs w:val="20"/>
        </w:rPr>
        <w:t>;</w:t>
      </w:r>
    </w:p>
    <w:p w14:paraId="51F44B23" w14:textId="564B7155" w:rsidR="00A319E0" w:rsidRPr="00A319E0" w:rsidRDefault="00A319E0" w:rsidP="00073BEB">
      <w:pPr>
        <w:pStyle w:val="Akapitzlist"/>
        <w:numPr>
          <w:ilvl w:val="0"/>
          <w:numId w:val="19"/>
        </w:numPr>
        <w:autoSpaceDE w:val="0"/>
        <w:autoSpaceDN w:val="0"/>
        <w:adjustRightInd w:val="0"/>
        <w:rPr>
          <w:rFonts w:ascii="Times New Roman" w:hAnsi="Times New Roman"/>
          <w:sz w:val="20"/>
          <w:szCs w:val="20"/>
        </w:rPr>
      </w:pPr>
      <w:r w:rsidRPr="00A319E0">
        <w:rPr>
          <w:rFonts w:ascii="Times New Roman" w:hAnsi="Times New Roman"/>
          <w:sz w:val="20"/>
          <w:szCs w:val="20"/>
        </w:rPr>
        <w:t>wykonanie ścian cokołowych z bloczków betonowych na warstwie wyrównawczej z suchego betonu</w:t>
      </w:r>
      <w:r>
        <w:rPr>
          <w:rFonts w:ascii="Times New Roman" w:hAnsi="Times New Roman"/>
          <w:sz w:val="20"/>
          <w:szCs w:val="20"/>
        </w:rPr>
        <w:t>;</w:t>
      </w:r>
    </w:p>
    <w:p w14:paraId="23F36950" w14:textId="27479DBA" w:rsidR="00A319E0" w:rsidRPr="00A319E0" w:rsidRDefault="00A319E0" w:rsidP="00A319E0">
      <w:pPr>
        <w:pStyle w:val="Akapitzlist"/>
        <w:numPr>
          <w:ilvl w:val="0"/>
          <w:numId w:val="19"/>
        </w:numPr>
        <w:autoSpaceDE w:val="0"/>
        <w:autoSpaceDN w:val="0"/>
        <w:adjustRightInd w:val="0"/>
        <w:rPr>
          <w:rFonts w:ascii="Times New Roman" w:hAnsi="Times New Roman"/>
          <w:sz w:val="20"/>
          <w:szCs w:val="20"/>
        </w:rPr>
      </w:pPr>
      <w:r w:rsidRPr="00A319E0">
        <w:rPr>
          <w:rFonts w:ascii="Times New Roman" w:hAnsi="Times New Roman"/>
          <w:sz w:val="20"/>
          <w:szCs w:val="20"/>
        </w:rPr>
        <w:t>wykonanie poszycia hali łukowej z blachy płaskiej w kręgach</w:t>
      </w:r>
      <w:r>
        <w:rPr>
          <w:rFonts w:ascii="Times New Roman" w:hAnsi="Times New Roman"/>
          <w:sz w:val="20"/>
          <w:szCs w:val="20"/>
        </w:rPr>
        <w:t>;</w:t>
      </w:r>
    </w:p>
    <w:p w14:paraId="4C1BF59B" w14:textId="017AA5DE" w:rsidR="00A319E0" w:rsidRPr="00A319E0" w:rsidRDefault="00A319E0" w:rsidP="00A319E0">
      <w:pPr>
        <w:pStyle w:val="Akapitzlist"/>
        <w:numPr>
          <w:ilvl w:val="0"/>
          <w:numId w:val="19"/>
        </w:numPr>
        <w:autoSpaceDE w:val="0"/>
        <w:autoSpaceDN w:val="0"/>
        <w:adjustRightInd w:val="0"/>
        <w:rPr>
          <w:rFonts w:ascii="Times New Roman" w:hAnsi="Times New Roman"/>
          <w:sz w:val="20"/>
          <w:szCs w:val="20"/>
        </w:rPr>
      </w:pPr>
      <w:r w:rsidRPr="00A319E0">
        <w:rPr>
          <w:rFonts w:ascii="Times New Roman" w:hAnsi="Times New Roman"/>
          <w:sz w:val="20"/>
          <w:szCs w:val="20"/>
        </w:rPr>
        <w:t>montaż hali łukowej na profilach stalowych mocowanych do ścian cokołowych</w:t>
      </w:r>
      <w:r>
        <w:rPr>
          <w:rFonts w:ascii="Times New Roman" w:hAnsi="Times New Roman"/>
          <w:sz w:val="20"/>
          <w:szCs w:val="20"/>
        </w:rPr>
        <w:t>;</w:t>
      </w:r>
    </w:p>
    <w:p w14:paraId="67AA2973" w14:textId="5939D917" w:rsidR="00A319E0" w:rsidRPr="00A319E0" w:rsidRDefault="00A319E0" w:rsidP="00A319E0">
      <w:pPr>
        <w:pStyle w:val="Akapitzlist"/>
        <w:numPr>
          <w:ilvl w:val="0"/>
          <w:numId w:val="19"/>
        </w:numPr>
        <w:autoSpaceDE w:val="0"/>
        <w:autoSpaceDN w:val="0"/>
        <w:adjustRightInd w:val="0"/>
        <w:rPr>
          <w:rFonts w:ascii="Times New Roman" w:hAnsi="Times New Roman"/>
          <w:sz w:val="20"/>
          <w:szCs w:val="20"/>
        </w:rPr>
      </w:pPr>
      <w:r w:rsidRPr="00A319E0">
        <w:rPr>
          <w:rFonts w:ascii="Times New Roman" w:hAnsi="Times New Roman"/>
          <w:sz w:val="20"/>
          <w:szCs w:val="20"/>
        </w:rPr>
        <w:t>osadzenie słupków stalowych dla bram</w:t>
      </w:r>
      <w:r>
        <w:rPr>
          <w:rFonts w:ascii="Times New Roman" w:hAnsi="Times New Roman"/>
          <w:sz w:val="20"/>
          <w:szCs w:val="20"/>
        </w:rPr>
        <w:t>;</w:t>
      </w:r>
    </w:p>
    <w:p w14:paraId="0605216F" w14:textId="1B4A1DFA" w:rsidR="00A319E0" w:rsidRPr="00A319E0" w:rsidRDefault="00A319E0" w:rsidP="00A319E0">
      <w:pPr>
        <w:pStyle w:val="Akapitzlist"/>
        <w:numPr>
          <w:ilvl w:val="0"/>
          <w:numId w:val="19"/>
        </w:numPr>
        <w:autoSpaceDE w:val="0"/>
        <w:autoSpaceDN w:val="0"/>
        <w:adjustRightInd w:val="0"/>
        <w:rPr>
          <w:rFonts w:ascii="Times New Roman" w:hAnsi="Times New Roman"/>
          <w:sz w:val="20"/>
          <w:szCs w:val="20"/>
        </w:rPr>
      </w:pPr>
      <w:r w:rsidRPr="00A319E0">
        <w:rPr>
          <w:rFonts w:ascii="Times New Roman" w:hAnsi="Times New Roman"/>
          <w:sz w:val="20"/>
          <w:szCs w:val="20"/>
        </w:rPr>
        <w:t>montaż ścian szczytowych z blachy płaskiej</w:t>
      </w:r>
      <w:r>
        <w:rPr>
          <w:rFonts w:ascii="Times New Roman" w:hAnsi="Times New Roman"/>
          <w:sz w:val="20"/>
          <w:szCs w:val="20"/>
        </w:rPr>
        <w:t>;</w:t>
      </w:r>
    </w:p>
    <w:p w14:paraId="0DE04E15" w14:textId="056CBDDD" w:rsidR="00A319E0" w:rsidRPr="00A319E0" w:rsidRDefault="00A319E0" w:rsidP="00A319E0">
      <w:pPr>
        <w:pStyle w:val="Akapitzlist"/>
        <w:numPr>
          <w:ilvl w:val="0"/>
          <w:numId w:val="19"/>
        </w:numPr>
        <w:autoSpaceDE w:val="0"/>
        <w:autoSpaceDN w:val="0"/>
        <w:adjustRightInd w:val="0"/>
        <w:rPr>
          <w:rFonts w:ascii="Times New Roman" w:hAnsi="Times New Roman"/>
          <w:sz w:val="20"/>
          <w:szCs w:val="20"/>
        </w:rPr>
      </w:pPr>
      <w:r w:rsidRPr="00A319E0">
        <w:rPr>
          <w:rFonts w:ascii="Times New Roman" w:hAnsi="Times New Roman"/>
          <w:sz w:val="20"/>
          <w:szCs w:val="20"/>
        </w:rPr>
        <w:t>montaż bram rolowanych</w:t>
      </w:r>
      <w:r>
        <w:rPr>
          <w:rFonts w:ascii="Times New Roman" w:hAnsi="Times New Roman"/>
          <w:sz w:val="20"/>
          <w:szCs w:val="20"/>
        </w:rPr>
        <w:t>;</w:t>
      </w:r>
    </w:p>
    <w:p w14:paraId="204CE2C6" w14:textId="77777777" w:rsidR="00A319E0" w:rsidRDefault="00A319E0" w:rsidP="00A319E0">
      <w:pPr>
        <w:pStyle w:val="Akapitzlist"/>
        <w:numPr>
          <w:ilvl w:val="0"/>
          <w:numId w:val="19"/>
        </w:numPr>
        <w:autoSpaceDE w:val="0"/>
        <w:autoSpaceDN w:val="0"/>
        <w:adjustRightInd w:val="0"/>
        <w:rPr>
          <w:rFonts w:ascii="Times New Roman" w:hAnsi="Times New Roman"/>
          <w:sz w:val="20"/>
          <w:szCs w:val="20"/>
        </w:rPr>
      </w:pPr>
      <w:r w:rsidRPr="00A319E0">
        <w:rPr>
          <w:rFonts w:ascii="Times New Roman" w:hAnsi="Times New Roman"/>
          <w:sz w:val="20"/>
          <w:szCs w:val="20"/>
        </w:rPr>
        <w:t>uporządkowanie terenu realizacji robót</w:t>
      </w:r>
      <w:r>
        <w:rPr>
          <w:rFonts w:ascii="Times New Roman" w:hAnsi="Times New Roman"/>
          <w:sz w:val="20"/>
          <w:szCs w:val="20"/>
        </w:rPr>
        <w:t>.</w:t>
      </w:r>
    </w:p>
    <w:bookmarkEnd w:id="1"/>
    <w:p w14:paraId="1960DA27"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339DDC84"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4A217F55"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21EAF62"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E3AEB5C"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6564216E"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D637737"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BE1554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Pr>
          <w:rFonts w:ascii="Times New Roman" w:hAnsi="Times New Roman"/>
          <w:sz w:val="20"/>
          <w:szCs w:val="20"/>
        </w:rPr>
        <w:br/>
      </w:r>
      <w:r w:rsidRPr="00BE10D5">
        <w:rPr>
          <w:rFonts w:ascii="Times New Roman" w:hAnsi="Times New Roman"/>
          <w:sz w:val="20"/>
          <w:szCs w:val="20"/>
        </w:rPr>
        <w:t xml:space="preserve">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 Informacje dotyczące daty zawarcia umowy/umów, rodzaju umowy o pracę i wymiar etatu powinny być możliwe do zidentyfikowania.</w:t>
      </w:r>
    </w:p>
    <w:p w14:paraId="0E91EFB2"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FA5443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52372043"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w:t>
      </w:r>
      <w:r w:rsidRPr="00BE10D5">
        <w:rPr>
          <w:rFonts w:ascii="Times New Roman" w:hAnsi="Times New Roman"/>
          <w:sz w:val="20"/>
          <w:szCs w:val="20"/>
        </w:rPr>
        <w:lastRenderedPageBreak/>
        <w:t>podstawie umowy o pracę osób wykonujących prace wymienione w ust. 1 traktowane będzie jako niespełnienie przez Wykonawcę lub podwykonawcę wymogu.</w:t>
      </w:r>
    </w:p>
    <w:p w14:paraId="27DD9736" w14:textId="28E7E7CF" w:rsidR="00684B1A" w:rsidRPr="00186E02"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Niezależnie od powyższego Zamawiający w przypadku uzasadnionych wątpliwości co do przestrzegania prawa pracy przez Wykonawcę lub podwykonawcę, może wystąpić do Państwowej Inspekcji Pracy </w:t>
      </w:r>
      <w:r w:rsidR="009570D3">
        <w:rPr>
          <w:rFonts w:ascii="Times New Roman" w:hAnsi="Times New Roman"/>
          <w:sz w:val="20"/>
          <w:szCs w:val="20"/>
        </w:rPr>
        <w:br/>
      </w:r>
      <w:r w:rsidRPr="00BE10D5">
        <w:rPr>
          <w:rFonts w:ascii="Times New Roman" w:hAnsi="Times New Roman"/>
          <w:sz w:val="20"/>
          <w:szCs w:val="20"/>
        </w:rPr>
        <w:t>z wnioskiem o przeprowadzenie kontroli.</w:t>
      </w:r>
    </w:p>
    <w:p w14:paraId="3A9BADBD" w14:textId="77777777" w:rsidR="00684B1A" w:rsidRPr="00684B1A" w:rsidRDefault="00684B1A" w:rsidP="00684B1A">
      <w:pPr>
        <w:autoSpaceDE w:val="0"/>
        <w:autoSpaceDN w:val="0"/>
        <w:adjustRightInd w:val="0"/>
        <w:rPr>
          <w:rFonts w:ascii="Times New Roman" w:hAnsi="Times New Roman"/>
          <w:sz w:val="20"/>
          <w:szCs w:val="20"/>
        </w:rPr>
      </w:pPr>
    </w:p>
    <w:p w14:paraId="69343D9D" w14:textId="54BFFC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6128B51F"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5D2460">
        <w:rPr>
          <w:rFonts w:ascii="Times New Roman" w:hAnsi="Times New Roman"/>
          <w:b/>
          <w:bCs/>
          <w:sz w:val="20"/>
          <w:szCs w:val="20"/>
        </w:rPr>
        <w:t>3</w:t>
      </w:r>
      <w:r w:rsidR="000D7361">
        <w:rPr>
          <w:rFonts w:ascii="Times New Roman" w:hAnsi="Times New Roman"/>
          <w:b/>
          <w:bCs/>
          <w:sz w:val="20"/>
          <w:szCs w:val="20"/>
        </w:rPr>
        <w:t>0</w:t>
      </w:r>
      <w:r w:rsidRPr="005D2460">
        <w:rPr>
          <w:rFonts w:ascii="Times New Roman" w:hAnsi="Times New Roman"/>
          <w:b/>
          <w:bCs/>
          <w:sz w:val="20"/>
          <w:szCs w:val="20"/>
        </w:rPr>
        <w:t>.</w:t>
      </w:r>
      <w:r w:rsidR="000D7361">
        <w:rPr>
          <w:rFonts w:ascii="Times New Roman" w:hAnsi="Times New Roman"/>
          <w:b/>
          <w:bCs/>
          <w:sz w:val="20"/>
          <w:szCs w:val="20"/>
        </w:rPr>
        <w:t>09</w:t>
      </w:r>
      <w:r w:rsidRPr="005D2460">
        <w:rPr>
          <w:rFonts w:ascii="Times New Roman" w:hAnsi="Times New Roman"/>
          <w:b/>
          <w:bCs/>
          <w:sz w:val="20"/>
          <w:szCs w:val="20"/>
        </w:rPr>
        <w:t>.202</w:t>
      </w:r>
      <w:r w:rsidR="0019710B" w:rsidRPr="005D2460">
        <w:rPr>
          <w:rFonts w:ascii="Times New Roman" w:hAnsi="Times New Roman"/>
          <w:b/>
          <w:bCs/>
          <w:sz w:val="20"/>
          <w:szCs w:val="20"/>
        </w:rPr>
        <w:t>2</w:t>
      </w:r>
      <w:r w:rsidRPr="005D2460">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5F11089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56679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38164A02"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dopuszczone do obrotu i powszechnego lub jednostkowego stosowania  w budownictwie zgodnie </w:t>
      </w:r>
      <w:r w:rsidR="00995BCE">
        <w:rPr>
          <w:rFonts w:ascii="Times New Roman" w:hAnsi="Times New Roman"/>
          <w:sz w:val="20"/>
          <w:szCs w:val="20"/>
        </w:rPr>
        <w:br/>
      </w:r>
      <w:r w:rsidRPr="00667202">
        <w:rPr>
          <w:rFonts w:ascii="Times New Roman" w:hAnsi="Times New Roman"/>
          <w:sz w:val="20"/>
          <w:szCs w:val="20"/>
        </w:rPr>
        <w:t>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4A22099D"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w:t>
      </w:r>
      <w:r w:rsidR="00995BCE">
        <w:rPr>
          <w:rFonts w:ascii="Times New Roman" w:hAnsi="Times New Roman"/>
          <w:sz w:val="20"/>
          <w:szCs w:val="20"/>
        </w:rPr>
        <w:br/>
      </w:r>
      <w:r w:rsidRPr="00BE10D5">
        <w:rPr>
          <w:rFonts w:ascii="Times New Roman" w:hAnsi="Times New Roman"/>
          <w:sz w:val="20"/>
          <w:szCs w:val="20"/>
        </w:rPr>
        <w:t>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16D7B28A"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w:t>
      </w:r>
      <w:r w:rsidR="00995BCE">
        <w:rPr>
          <w:rFonts w:ascii="Times New Roman" w:hAnsi="Times New Roman"/>
          <w:sz w:val="20"/>
          <w:szCs w:val="20"/>
        </w:rPr>
        <w:br/>
      </w:r>
      <w:r w:rsidRPr="00BE10D5">
        <w:rPr>
          <w:rFonts w:ascii="Times New Roman" w:hAnsi="Times New Roman"/>
          <w:sz w:val="20"/>
          <w:szCs w:val="20"/>
        </w:rPr>
        <w:t xml:space="preserve">a zgodność ta została potwierdzona w deklaracji zgodności wydanej przez producenta, </w:t>
      </w:r>
    </w:p>
    <w:p w14:paraId="0D34851D" w14:textId="4B5661F0" w:rsidR="00186E02" w:rsidRPr="00977AB8" w:rsidRDefault="003D0D5B" w:rsidP="00977AB8">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sidR="00186E02" w:rsidRPr="00977AB8">
        <w:rPr>
          <w:rFonts w:ascii="Times New Roman" w:hAnsi="Times New Roman"/>
          <w:sz w:val="20"/>
          <w:szCs w:val="20"/>
        </w:rPr>
        <w:t>.</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1E747E5C"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762053E7" w14:textId="77777777" w:rsidR="00414646" w:rsidRDefault="00414646" w:rsidP="00414646">
      <w:pPr>
        <w:autoSpaceDE w:val="0"/>
        <w:autoSpaceDN w:val="0"/>
        <w:adjustRightInd w:val="0"/>
        <w:ind w:left="284"/>
        <w:rPr>
          <w:rFonts w:ascii="Times New Roman" w:hAnsi="Times New Roman"/>
          <w:sz w:val="20"/>
          <w:szCs w:val="20"/>
        </w:rPr>
      </w:pP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25069E0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B065A">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Wykonawca zobowiązany jest zawiadomić pisemnie Zamawiającego z 5–dniowym terminem wyprzedzającym o fakcie gotowości do odbioru końcowego. Wszelkie skutki niedochowania powyższego terminu obciążają Wykonawcę.</w:t>
      </w:r>
    </w:p>
    <w:p w14:paraId="36302D8B" w14:textId="0F14A392"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Wykonawca winien przedłożyć wszelkie wymagane dokumenty w tym </w:t>
      </w:r>
      <w:r w:rsidR="005968ED">
        <w:rPr>
          <w:rFonts w:ascii="Times New Roman" w:hAnsi="Times New Roman"/>
          <w:sz w:val="20"/>
          <w:szCs w:val="20"/>
        </w:rPr>
        <w:br/>
      </w:r>
      <w:r w:rsidRPr="00BE10D5">
        <w:rPr>
          <w:rFonts w:ascii="Times New Roman" w:hAnsi="Times New Roman"/>
          <w:sz w:val="20"/>
          <w:szCs w:val="20"/>
        </w:rPr>
        <w:t>w szczególności:</w:t>
      </w:r>
    </w:p>
    <w:p w14:paraId="7150102D" w14:textId="30AEBE8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42ADC">
        <w:rPr>
          <w:rFonts w:ascii="Times New Roman" w:hAnsi="Times New Roman"/>
          <w:sz w:val="20"/>
          <w:szCs w:val="20"/>
        </w:rPr>
        <w:t>;</w:t>
      </w:r>
    </w:p>
    <w:p w14:paraId="5EB39C7E" w14:textId="5C876311"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r w:rsidR="00C42ADC">
        <w:rPr>
          <w:rFonts w:ascii="Times New Roman" w:hAnsi="Times New Roman"/>
          <w:sz w:val="20"/>
          <w:szCs w:val="20"/>
        </w:rPr>
        <w:t>;</w:t>
      </w:r>
    </w:p>
    <w:p w14:paraId="2B878835" w14:textId="30892FFD"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r w:rsidR="00C42ADC">
        <w:rPr>
          <w:rFonts w:ascii="Times New Roman" w:hAnsi="Times New Roman"/>
          <w:sz w:val="20"/>
          <w:szCs w:val="20"/>
        </w:rPr>
        <w:t>;</w:t>
      </w:r>
    </w:p>
    <w:p w14:paraId="09812B74" w14:textId="7760332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r w:rsidR="00C42ADC">
        <w:rPr>
          <w:rFonts w:ascii="Times New Roman" w:hAnsi="Times New Roman"/>
          <w:sz w:val="20"/>
          <w:szCs w:val="20"/>
        </w:rPr>
        <w:t>;</w:t>
      </w:r>
    </w:p>
    <w:p w14:paraId="3BB00B29" w14:textId="07F2682A" w:rsidR="00700B15" w:rsidRPr="0057746E" w:rsidRDefault="00186E02" w:rsidP="0057746E">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57746E">
        <w:rPr>
          <w:rFonts w:ascii="Times New Roman" w:hAnsi="Times New Roman"/>
          <w:sz w:val="20"/>
          <w:szCs w:val="20"/>
        </w:rPr>
        <w:t>.</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1AB63C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BA6441">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w:t>
      </w:r>
      <w:r w:rsidRPr="00BE10D5">
        <w:rPr>
          <w:rFonts w:ascii="Times New Roman" w:hAnsi="Times New Roman"/>
          <w:sz w:val="20"/>
          <w:szCs w:val="20"/>
        </w:rPr>
        <w:lastRenderedPageBreak/>
        <w:t xml:space="preserve">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671EE363"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Zapłata wynagrodzenia nastąpi w terminie 30 dni od dostarczenia faktury, wyłącznie na rachunek bankowy widniejący na białej liście podatników VAT prowadzonej przez Szefa Krajowej Administracji Skarbowej </w:t>
      </w:r>
      <w:r w:rsidR="00BA6441">
        <w:rPr>
          <w:rFonts w:ascii="Times New Roman" w:hAnsi="Times New Roman"/>
          <w:sz w:val="20"/>
          <w:szCs w:val="20"/>
        </w:rPr>
        <w:br/>
      </w:r>
      <w:r w:rsidRPr="00BE10D5">
        <w:rPr>
          <w:rFonts w:ascii="Times New Roman" w:hAnsi="Times New Roman"/>
          <w:sz w:val="20"/>
          <w:szCs w:val="20"/>
        </w:rPr>
        <w:t>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28A0C88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04A9E">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2EE3C49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8D4294">
        <w:rPr>
          <w:rFonts w:ascii="Times New Roman" w:hAnsi="Times New Roman"/>
          <w:b/>
          <w:bCs/>
          <w:sz w:val="20"/>
          <w:szCs w:val="20"/>
        </w:rPr>
        <w:t>10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5435AC23"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na okres </w:t>
      </w:r>
      <w:r w:rsidR="0098496C">
        <w:rPr>
          <w:rFonts w:ascii="Times New Roman" w:hAnsi="Times New Roman"/>
          <w:b/>
          <w:bCs/>
          <w:sz w:val="20"/>
          <w:szCs w:val="20"/>
        </w:rPr>
        <w:t>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Pr="00B761B7">
        <w:rPr>
          <w:rFonts w:ascii="Times New Roman" w:hAnsi="Times New Roman"/>
          <w:sz w:val="20"/>
          <w:szCs w:val="20"/>
        </w:rPr>
        <w:t xml:space="preserve">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7C65090E" w14:textId="77777777" w:rsidR="00D23D46" w:rsidRDefault="00D23D46" w:rsidP="00186E02">
      <w:pPr>
        <w:autoSpaceDE w:val="0"/>
        <w:autoSpaceDN w:val="0"/>
        <w:adjustRightInd w:val="0"/>
        <w:jc w:val="center"/>
        <w:rPr>
          <w:rFonts w:ascii="Times New Roman" w:hAnsi="Times New Roman"/>
          <w:b/>
          <w:bCs/>
          <w:sz w:val="20"/>
          <w:szCs w:val="20"/>
        </w:rPr>
      </w:pPr>
    </w:p>
    <w:p w14:paraId="31DFC1AD" w14:textId="11C6457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CA4E2F">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371891F7"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lastRenderedPageBreak/>
        <w:t xml:space="preserve">pieniądza na rachunek bankowy - na konto Śląski Ośrodek Doradztwa Rolniczego w Częstochowie na Numer rachunku  BGK 41 1130 1091 0003 9121 5920 0005 w tytule przelewu: </w:t>
      </w:r>
      <w:r w:rsidR="00C43A48">
        <w:rPr>
          <w:rFonts w:ascii="Times New Roman" w:hAnsi="Times New Roman"/>
          <w:b/>
          <w:bCs/>
          <w:sz w:val="20"/>
          <w:szCs w:val="20"/>
        </w:rPr>
        <w:t>H</w:t>
      </w:r>
      <w:r w:rsidR="00D23D46">
        <w:rPr>
          <w:rFonts w:ascii="Times New Roman" w:hAnsi="Times New Roman"/>
          <w:b/>
          <w:bCs/>
          <w:sz w:val="20"/>
          <w:szCs w:val="20"/>
        </w:rPr>
        <w:t>a</w:t>
      </w:r>
      <w:r w:rsidR="00C43A48">
        <w:rPr>
          <w:rFonts w:ascii="Times New Roman" w:hAnsi="Times New Roman"/>
          <w:b/>
          <w:bCs/>
          <w:sz w:val="20"/>
          <w:szCs w:val="20"/>
        </w:rPr>
        <w:t>la Mikołów</w:t>
      </w:r>
      <w:r w:rsidR="00C43A48">
        <w:rPr>
          <w:rFonts w:ascii="Times New Roman" w:hAnsi="Times New Roman"/>
          <w:sz w:val="20"/>
          <w:szCs w:val="20"/>
        </w:rPr>
        <w:t>,</w:t>
      </w:r>
    </w:p>
    <w:p w14:paraId="65326486" w14:textId="0125DDF9"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p>
    <w:p w14:paraId="594755D9" w14:textId="24C13B8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20B558A0" w14:textId="08E77C66"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3216E1A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FB3A07">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1B8AB644" w:rsidR="00186E02"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016D56BD" w14:textId="446716BE"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41E05AFA" w14:textId="570F0E7F" w:rsidR="00A630FA" w:rsidRDefault="00A630FA" w:rsidP="00A630FA">
      <w:pPr>
        <w:autoSpaceDE w:val="0"/>
        <w:autoSpaceDN w:val="0"/>
        <w:adjustRightInd w:val="0"/>
        <w:rPr>
          <w:rFonts w:ascii="Times New Roman" w:hAnsi="Times New Roman"/>
          <w:sz w:val="20"/>
          <w:szCs w:val="20"/>
        </w:rPr>
      </w:pPr>
    </w:p>
    <w:p w14:paraId="77AC0AA1" w14:textId="1E20C34B" w:rsidR="00A630FA" w:rsidRDefault="00A630FA" w:rsidP="00A630FA">
      <w:pPr>
        <w:autoSpaceDE w:val="0"/>
        <w:autoSpaceDN w:val="0"/>
        <w:adjustRightInd w:val="0"/>
        <w:rPr>
          <w:rFonts w:ascii="Times New Roman" w:hAnsi="Times New Roman"/>
          <w:sz w:val="20"/>
          <w:szCs w:val="20"/>
        </w:rPr>
      </w:pPr>
    </w:p>
    <w:p w14:paraId="568F45D7" w14:textId="77777777" w:rsidR="00A630FA" w:rsidRPr="00BE10D5" w:rsidRDefault="00A630FA" w:rsidP="00A630FA">
      <w:pPr>
        <w:autoSpaceDE w:val="0"/>
        <w:autoSpaceDN w:val="0"/>
        <w:adjustRightInd w:val="0"/>
        <w:ind w:firstLine="284"/>
        <w:rPr>
          <w:rFonts w:ascii="Times New Roman" w:hAnsi="Times New Roman"/>
          <w:sz w:val="20"/>
          <w:szCs w:val="20"/>
        </w:rPr>
      </w:pPr>
      <w:r w:rsidRPr="005D2460">
        <w:rPr>
          <w:rFonts w:ascii="Times New Roman" w:hAnsi="Times New Roman"/>
          <w:sz w:val="20"/>
          <w:szCs w:val="20"/>
        </w:rPr>
        <w:t>(* niewłaściwe skreślić)</w:t>
      </w:r>
    </w:p>
    <w:p w14:paraId="69F0D103" w14:textId="77777777" w:rsidR="00A630FA" w:rsidRPr="00BE10D5" w:rsidRDefault="00A630FA" w:rsidP="00A630FA">
      <w:pPr>
        <w:autoSpaceDE w:val="0"/>
        <w:autoSpaceDN w:val="0"/>
        <w:adjustRightInd w:val="0"/>
        <w:rPr>
          <w:rFonts w:ascii="Times New Roman" w:hAnsi="Times New Roman"/>
          <w:sz w:val="20"/>
          <w:szCs w:val="20"/>
        </w:rPr>
      </w:pPr>
    </w:p>
    <w:p w14:paraId="11ACDB82" w14:textId="316A690C" w:rsidR="00A630FA" w:rsidRPr="00A630FA" w:rsidRDefault="00186E02" w:rsidP="00A630FA">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740C7F3" w14:textId="77777777" w:rsidR="00B84A9F" w:rsidRDefault="00186E02" w:rsidP="00B84A9F">
      <w:pPr>
        <w:numPr>
          <w:ilvl w:val="0"/>
          <w:numId w:val="11"/>
        </w:numPr>
        <w:autoSpaceDE w:val="0"/>
        <w:autoSpaceDN w:val="0"/>
        <w:adjustRightInd w:val="0"/>
        <w:ind w:left="284" w:hanging="284"/>
        <w:jc w:val="left"/>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5D2B6B63" w14:textId="0D68C456" w:rsidR="00186E02" w:rsidRPr="00B84A9F" w:rsidRDefault="00186E02" w:rsidP="00B84A9F">
      <w:pPr>
        <w:numPr>
          <w:ilvl w:val="0"/>
          <w:numId w:val="11"/>
        </w:numPr>
        <w:autoSpaceDE w:val="0"/>
        <w:autoSpaceDN w:val="0"/>
        <w:adjustRightInd w:val="0"/>
        <w:ind w:left="284" w:hanging="284"/>
        <w:jc w:val="left"/>
        <w:rPr>
          <w:rFonts w:ascii="Times New Roman" w:hAnsi="Times New Roman"/>
          <w:sz w:val="20"/>
          <w:szCs w:val="20"/>
        </w:rPr>
      </w:pPr>
      <w:r w:rsidRPr="00B84A9F">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126EFEE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798FE391" w14:textId="77777777" w:rsidR="00B84A9F" w:rsidRDefault="00B84A9F" w:rsidP="00186E02">
      <w:pPr>
        <w:autoSpaceDE w:val="0"/>
        <w:autoSpaceDN w:val="0"/>
        <w:adjustRightInd w:val="0"/>
        <w:jc w:val="center"/>
        <w:rPr>
          <w:rFonts w:ascii="Times New Roman" w:hAnsi="Times New Roman"/>
          <w:b/>
          <w:bCs/>
          <w:sz w:val="20"/>
          <w:szCs w:val="20"/>
        </w:rPr>
      </w:pPr>
    </w:p>
    <w:p w14:paraId="5C796848" w14:textId="0552545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lastRenderedPageBreak/>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2" w:name="_Hlk83643326"/>
      <w:r w:rsidRPr="00223ECC">
        <w:rPr>
          <w:rFonts w:ascii="Times New Roman" w:hAnsi="Times New Roman"/>
          <w:sz w:val="20"/>
          <w:szCs w:val="20"/>
        </w:rPr>
        <w:t>.</w:t>
      </w:r>
    </w:p>
    <w:bookmarkEnd w:id="2"/>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F76BC2A"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0665A6">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5666A1D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5F8B908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3" w:name="_Hlk64973673"/>
      <w:r w:rsidRPr="00BE10D5">
        <w:rPr>
          <w:rFonts w:ascii="Times New Roman" w:hAnsi="Times New Roman"/>
          <w:sz w:val="20"/>
          <w:szCs w:val="20"/>
        </w:rPr>
        <w:lastRenderedPageBreak/>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3"/>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3EA24CF4" w14:textId="4D371A4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28F3686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0665A6">
        <w:rPr>
          <w:rFonts w:ascii="Times New Roman" w:hAnsi="Times New Roman"/>
          <w:b/>
          <w:bCs/>
          <w:sz w:val="20"/>
          <w:szCs w:val="20"/>
        </w:rPr>
        <w:t>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857C4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0665A6">
        <w:rPr>
          <w:rFonts w:ascii="Times New Roman" w:hAnsi="Times New Roman"/>
          <w:b/>
          <w:bCs/>
          <w:sz w:val="20"/>
          <w:szCs w:val="20"/>
        </w:rPr>
        <w:t>20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68FE3F73" w:rsidR="00186E02" w:rsidRDefault="00186E02" w:rsidP="00186E02">
      <w:pPr>
        <w:autoSpaceDE w:val="0"/>
        <w:autoSpaceDN w:val="0"/>
        <w:adjustRightInd w:val="0"/>
        <w:jc w:val="center"/>
        <w:rPr>
          <w:rFonts w:ascii="Times New Roman" w:hAnsi="Times New Roman"/>
          <w:b/>
          <w:bCs/>
          <w:sz w:val="20"/>
          <w:szCs w:val="20"/>
        </w:rPr>
      </w:pPr>
    </w:p>
    <w:p w14:paraId="1219CBD6" w14:textId="242AFB4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45790FC4" w:rsidR="00186E02"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Zamówienie dodatkowe poprzedzone będzie negocjacjami pomiędzy Stronami zgodnie z przepisami ustawy Prawo zamówień publicznych.</w:t>
      </w:r>
    </w:p>
    <w:p w14:paraId="505EA73F" w14:textId="5161BB6F" w:rsidR="000665A6" w:rsidRDefault="000665A6" w:rsidP="000665A6">
      <w:pPr>
        <w:autoSpaceDE w:val="0"/>
        <w:autoSpaceDN w:val="0"/>
        <w:adjustRightInd w:val="0"/>
        <w:rPr>
          <w:rFonts w:ascii="Times New Roman" w:hAnsi="Times New Roman"/>
          <w:sz w:val="20"/>
          <w:szCs w:val="20"/>
        </w:rPr>
      </w:pPr>
    </w:p>
    <w:p w14:paraId="677BAA2A" w14:textId="6EC98ED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B2A7" w14:textId="77777777" w:rsidR="00F10A6A" w:rsidRDefault="00F10A6A" w:rsidP="0098496C">
      <w:r>
        <w:separator/>
      </w:r>
    </w:p>
  </w:endnote>
  <w:endnote w:type="continuationSeparator" w:id="0">
    <w:p w14:paraId="43D736CE" w14:textId="77777777" w:rsidR="00F10A6A" w:rsidRDefault="00F10A6A"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ECB6" w14:textId="77777777" w:rsidR="00F10A6A" w:rsidRDefault="00F10A6A" w:rsidP="0098496C">
      <w:r>
        <w:separator/>
      </w:r>
    </w:p>
  </w:footnote>
  <w:footnote w:type="continuationSeparator" w:id="0">
    <w:p w14:paraId="7A002B63" w14:textId="77777777" w:rsidR="00F10A6A" w:rsidRDefault="00F10A6A"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18"/>
  </w:num>
  <w:num w:numId="2" w16cid:durableId="1680303474">
    <w:abstractNumId w:val="10"/>
  </w:num>
  <w:num w:numId="3" w16cid:durableId="1398555140">
    <w:abstractNumId w:val="24"/>
  </w:num>
  <w:num w:numId="4" w16cid:durableId="215245916">
    <w:abstractNumId w:val="34"/>
  </w:num>
  <w:num w:numId="5" w16cid:durableId="1917474021">
    <w:abstractNumId w:val="33"/>
  </w:num>
  <w:num w:numId="6" w16cid:durableId="181474080">
    <w:abstractNumId w:val="7"/>
  </w:num>
  <w:num w:numId="7" w16cid:durableId="1684553359">
    <w:abstractNumId w:val="25"/>
  </w:num>
  <w:num w:numId="8" w16cid:durableId="275528784">
    <w:abstractNumId w:val="6"/>
  </w:num>
  <w:num w:numId="9" w16cid:durableId="1201672795">
    <w:abstractNumId w:val="28"/>
  </w:num>
  <w:num w:numId="10" w16cid:durableId="57678515">
    <w:abstractNumId w:val="21"/>
  </w:num>
  <w:num w:numId="11" w16cid:durableId="1953315135">
    <w:abstractNumId w:val="4"/>
  </w:num>
  <w:num w:numId="12" w16cid:durableId="1259560500">
    <w:abstractNumId w:val="3"/>
  </w:num>
  <w:num w:numId="13" w16cid:durableId="1417482675">
    <w:abstractNumId w:val="31"/>
  </w:num>
  <w:num w:numId="14" w16cid:durableId="703478197">
    <w:abstractNumId w:val="12"/>
  </w:num>
  <w:num w:numId="15" w16cid:durableId="2031837745">
    <w:abstractNumId w:val="13"/>
  </w:num>
  <w:num w:numId="16" w16cid:durableId="1060707852">
    <w:abstractNumId w:val="26"/>
  </w:num>
  <w:num w:numId="17" w16cid:durableId="1948853012">
    <w:abstractNumId w:val="29"/>
  </w:num>
  <w:num w:numId="18" w16cid:durableId="616835383">
    <w:abstractNumId w:val="27"/>
  </w:num>
  <w:num w:numId="19" w16cid:durableId="724597947">
    <w:abstractNumId w:val="20"/>
  </w:num>
  <w:num w:numId="20" w16cid:durableId="627660085">
    <w:abstractNumId w:val="36"/>
  </w:num>
  <w:num w:numId="21" w16cid:durableId="1805658190">
    <w:abstractNumId w:val="8"/>
  </w:num>
  <w:num w:numId="22" w16cid:durableId="1533028475">
    <w:abstractNumId w:val="11"/>
  </w:num>
  <w:num w:numId="23" w16cid:durableId="682754324">
    <w:abstractNumId w:val="35"/>
  </w:num>
  <w:num w:numId="24" w16cid:durableId="148595368">
    <w:abstractNumId w:val="32"/>
  </w:num>
  <w:num w:numId="25" w16cid:durableId="155343499">
    <w:abstractNumId w:val="1"/>
  </w:num>
  <w:num w:numId="26" w16cid:durableId="946888975">
    <w:abstractNumId w:val="15"/>
  </w:num>
  <w:num w:numId="27" w16cid:durableId="1804544389">
    <w:abstractNumId w:val="14"/>
  </w:num>
  <w:num w:numId="28" w16cid:durableId="54862910">
    <w:abstractNumId w:val="5"/>
  </w:num>
  <w:num w:numId="29" w16cid:durableId="810636505">
    <w:abstractNumId w:val="17"/>
  </w:num>
  <w:num w:numId="30" w16cid:durableId="1138836225">
    <w:abstractNumId w:val="30"/>
  </w:num>
  <w:num w:numId="31" w16cid:durableId="759329351">
    <w:abstractNumId w:val="0"/>
  </w:num>
  <w:num w:numId="32" w16cid:durableId="1899584774">
    <w:abstractNumId w:val="37"/>
  </w:num>
  <w:num w:numId="33" w16cid:durableId="2065787034">
    <w:abstractNumId w:val="9"/>
  </w:num>
  <w:num w:numId="34" w16cid:durableId="1051735135">
    <w:abstractNumId w:val="16"/>
  </w:num>
  <w:num w:numId="35" w16cid:durableId="433549677">
    <w:abstractNumId w:val="22"/>
  </w:num>
  <w:num w:numId="36" w16cid:durableId="1633514092">
    <w:abstractNumId w:val="2"/>
  </w:num>
  <w:num w:numId="37" w16cid:durableId="555354966">
    <w:abstractNumId w:val="19"/>
  </w:num>
  <w:num w:numId="38" w16cid:durableId="198161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62E8"/>
    <w:rsid w:val="000166B5"/>
    <w:rsid w:val="00020A2E"/>
    <w:rsid w:val="00051832"/>
    <w:rsid w:val="000665A6"/>
    <w:rsid w:val="000932C9"/>
    <w:rsid w:val="000C4A7B"/>
    <w:rsid w:val="000D7361"/>
    <w:rsid w:val="00186E02"/>
    <w:rsid w:val="0019710B"/>
    <w:rsid w:val="001D342B"/>
    <w:rsid w:val="001F4C54"/>
    <w:rsid w:val="00204C54"/>
    <w:rsid w:val="00211B56"/>
    <w:rsid w:val="00236E88"/>
    <w:rsid w:val="00252F14"/>
    <w:rsid w:val="002744A2"/>
    <w:rsid w:val="00282C6F"/>
    <w:rsid w:val="002A299C"/>
    <w:rsid w:val="002A3D98"/>
    <w:rsid w:val="00304A9E"/>
    <w:rsid w:val="00312FF4"/>
    <w:rsid w:val="003154E2"/>
    <w:rsid w:val="0035258D"/>
    <w:rsid w:val="0038135A"/>
    <w:rsid w:val="003824BC"/>
    <w:rsid w:val="003B065A"/>
    <w:rsid w:val="003B2370"/>
    <w:rsid w:val="003D0D5B"/>
    <w:rsid w:val="0040516D"/>
    <w:rsid w:val="00405BCB"/>
    <w:rsid w:val="00414646"/>
    <w:rsid w:val="00427ACF"/>
    <w:rsid w:val="004469F1"/>
    <w:rsid w:val="00474A74"/>
    <w:rsid w:val="004A04E9"/>
    <w:rsid w:val="004B6F70"/>
    <w:rsid w:val="004E010E"/>
    <w:rsid w:val="004F2DF4"/>
    <w:rsid w:val="004F651E"/>
    <w:rsid w:val="004F6E9E"/>
    <w:rsid w:val="00511DD3"/>
    <w:rsid w:val="00534908"/>
    <w:rsid w:val="00545522"/>
    <w:rsid w:val="00556664"/>
    <w:rsid w:val="0057746E"/>
    <w:rsid w:val="0059209C"/>
    <w:rsid w:val="005968ED"/>
    <w:rsid w:val="005C1E9E"/>
    <w:rsid w:val="005C7C26"/>
    <w:rsid w:val="005D2460"/>
    <w:rsid w:val="005F40B4"/>
    <w:rsid w:val="00622D80"/>
    <w:rsid w:val="00662F2E"/>
    <w:rsid w:val="00667202"/>
    <w:rsid w:val="00671838"/>
    <w:rsid w:val="006773F9"/>
    <w:rsid w:val="00684B1A"/>
    <w:rsid w:val="006A11D0"/>
    <w:rsid w:val="006A27EA"/>
    <w:rsid w:val="006B0D5C"/>
    <w:rsid w:val="006D50D5"/>
    <w:rsid w:val="00700B15"/>
    <w:rsid w:val="00701970"/>
    <w:rsid w:val="007166D5"/>
    <w:rsid w:val="00736853"/>
    <w:rsid w:val="00786AE5"/>
    <w:rsid w:val="007B1310"/>
    <w:rsid w:val="007B46CB"/>
    <w:rsid w:val="0080588F"/>
    <w:rsid w:val="008107D0"/>
    <w:rsid w:val="00821813"/>
    <w:rsid w:val="00833540"/>
    <w:rsid w:val="008511DD"/>
    <w:rsid w:val="00860141"/>
    <w:rsid w:val="00861D4A"/>
    <w:rsid w:val="00880C78"/>
    <w:rsid w:val="00880D77"/>
    <w:rsid w:val="008A0191"/>
    <w:rsid w:val="008B1123"/>
    <w:rsid w:val="008C4A37"/>
    <w:rsid w:val="008D4294"/>
    <w:rsid w:val="00916B16"/>
    <w:rsid w:val="00955DE7"/>
    <w:rsid w:val="009570D3"/>
    <w:rsid w:val="009655AD"/>
    <w:rsid w:val="0096687B"/>
    <w:rsid w:val="00977AB8"/>
    <w:rsid w:val="00981A36"/>
    <w:rsid w:val="0098496C"/>
    <w:rsid w:val="00991D7A"/>
    <w:rsid w:val="00992E19"/>
    <w:rsid w:val="00995BCE"/>
    <w:rsid w:val="009D4625"/>
    <w:rsid w:val="009D577C"/>
    <w:rsid w:val="009F6596"/>
    <w:rsid w:val="00A319E0"/>
    <w:rsid w:val="00A630FA"/>
    <w:rsid w:val="00A81AC7"/>
    <w:rsid w:val="00A9142B"/>
    <w:rsid w:val="00A9696D"/>
    <w:rsid w:val="00AA32D3"/>
    <w:rsid w:val="00B16337"/>
    <w:rsid w:val="00B27B6E"/>
    <w:rsid w:val="00B765FB"/>
    <w:rsid w:val="00B84A9F"/>
    <w:rsid w:val="00B96039"/>
    <w:rsid w:val="00BA6441"/>
    <w:rsid w:val="00C01276"/>
    <w:rsid w:val="00C14F29"/>
    <w:rsid w:val="00C42ADC"/>
    <w:rsid w:val="00C43A48"/>
    <w:rsid w:val="00C43E16"/>
    <w:rsid w:val="00C45635"/>
    <w:rsid w:val="00C70248"/>
    <w:rsid w:val="00C91174"/>
    <w:rsid w:val="00CA4E2F"/>
    <w:rsid w:val="00CB6D3B"/>
    <w:rsid w:val="00CC5BCC"/>
    <w:rsid w:val="00CF2DAC"/>
    <w:rsid w:val="00CF6F81"/>
    <w:rsid w:val="00D06E50"/>
    <w:rsid w:val="00D15662"/>
    <w:rsid w:val="00D23D46"/>
    <w:rsid w:val="00D322A9"/>
    <w:rsid w:val="00D554A1"/>
    <w:rsid w:val="00D76A6D"/>
    <w:rsid w:val="00DA402A"/>
    <w:rsid w:val="00DA70F5"/>
    <w:rsid w:val="00DB426A"/>
    <w:rsid w:val="00DB490E"/>
    <w:rsid w:val="00DB49E0"/>
    <w:rsid w:val="00DB51BB"/>
    <w:rsid w:val="00DB7D1D"/>
    <w:rsid w:val="00DD3333"/>
    <w:rsid w:val="00DF0C96"/>
    <w:rsid w:val="00E21371"/>
    <w:rsid w:val="00E23970"/>
    <w:rsid w:val="00E247AA"/>
    <w:rsid w:val="00E5282C"/>
    <w:rsid w:val="00E538DE"/>
    <w:rsid w:val="00EB1D1F"/>
    <w:rsid w:val="00EB23C6"/>
    <w:rsid w:val="00EC529B"/>
    <w:rsid w:val="00EE5398"/>
    <w:rsid w:val="00EF5ED9"/>
    <w:rsid w:val="00F10A6A"/>
    <w:rsid w:val="00F53661"/>
    <w:rsid w:val="00F57B7A"/>
    <w:rsid w:val="00FB3A07"/>
    <w:rsid w:val="00FE19F9"/>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5907</Words>
  <Characters>35442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cp:lastPrinted>2022-06-13T03:55:00Z</cp:lastPrinted>
  <dcterms:created xsi:type="dcterms:W3CDTF">2022-06-13T03:55:00Z</dcterms:created>
  <dcterms:modified xsi:type="dcterms:W3CDTF">2022-06-13T03:55:00Z</dcterms:modified>
</cp:coreProperties>
</file>