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504C8" w14:textId="49FC4CF7" w:rsidR="006D7DEC" w:rsidRDefault="00C928EE" w:rsidP="00CA41B6">
      <w:pPr>
        <w:ind w:left="720" w:hanging="360"/>
        <w:jc w:val="both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A9C488C" wp14:editId="61DDE409">
            <wp:extent cx="1379220" cy="6521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pl-PL"/>
        </w:rPr>
        <w:drawing>
          <wp:inline distT="0" distB="0" distL="0" distR="0" wp14:anchorId="6C13E21F" wp14:editId="17436719">
            <wp:extent cx="1272540" cy="713105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pl-PL"/>
        </w:rPr>
        <w:drawing>
          <wp:inline distT="0" distB="0" distL="0" distR="0" wp14:anchorId="75E970F7" wp14:editId="2486A83D">
            <wp:extent cx="1176655" cy="658495"/>
            <wp:effectExtent l="0" t="0" r="4445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F8617" w14:textId="77777777" w:rsidR="00C928EE" w:rsidRDefault="00C928EE" w:rsidP="006D7DEC">
      <w:pPr>
        <w:pStyle w:val="Akapitzlist"/>
        <w:jc w:val="both"/>
        <w:rPr>
          <w:b/>
          <w:color w:val="C00000"/>
        </w:rPr>
      </w:pPr>
    </w:p>
    <w:p w14:paraId="60A6F9D8" w14:textId="77777777" w:rsidR="00C928EE" w:rsidRPr="00C928EE" w:rsidRDefault="00C928EE" w:rsidP="00C928EE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>„Europejski Fundusz Rolny na rzecz Rozwoju Obszarów Wiejskich: Europa Inwestująca w Obszary Wiejskie”</w:t>
      </w:r>
    </w:p>
    <w:p w14:paraId="2568B218" w14:textId="77777777" w:rsidR="004939C1" w:rsidRDefault="004939C1" w:rsidP="004939C1">
      <w:pPr>
        <w:pStyle w:val="Akapitzlist"/>
        <w:jc w:val="center"/>
        <w:rPr>
          <w:sz w:val="16"/>
          <w:szCs w:val="16"/>
        </w:rPr>
      </w:pPr>
    </w:p>
    <w:p w14:paraId="562493F8" w14:textId="77777777" w:rsidR="004939C1" w:rsidRDefault="00C928EE" w:rsidP="004939C1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 xml:space="preserve">Operacja współfinansowana  przez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</w:t>
      </w:r>
      <w:r w:rsidR="004939C1">
        <w:rPr>
          <w:sz w:val="16"/>
          <w:szCs w:val="16"/>
        </w:rPr>
        <w:t>.</w:t>
      </w:r>
    </w:p>
    <w:p w14:paraId="00CBCB95" w14:textId="3C85052E" w:rsidR="00C928EE" w:rsidRPr="004939C1" w:rsidRDefault="00C928EE" w:rsidP="004939C1">
      <w:pPr>
        <w:pStyle w:val="Akapitzlist"/>
        <w:jc w:val="center"/>
        <w:rPr>
          <w:sz w:val="16"/>
          <w:szCs w:val="16"/>
        </w:rPr>
      </w:pPr>
      <w:r w:rsidRPr="004939C1">
        <w:rPr>
          <w:sz w:val="16"/>
          <w:szCs w:val="16"/>
        </w:rPr>
        <w:t>Instytucja zarządzająca Programem Rozwoju Obszarów Wiejskich na lata 2014-2020 – Minister Rolnictwa i Rozwoju Wsi</w:t>
      </w:r>
    </w:p>
    <w:p w14:paraId="4B94C367" w14:textId="254DCD20" w:rsidR="00C928EE" w:rsidRPr="00C928EE" w:rsidRDefault="00C928EE" w:rsidP="00C928EE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>Operacja realizowana w ramach Konsorcjum, którego liderem jest Centrum Doradztwa Rolniczego w Brwinowie Oddział w Radomiu</w:t>
      </w:r>
    </w:p>
    <w:p w14:paraId="0EDC4821" w14:textId="78A58A57" w:rsidR="00E6336C" w:rsidRPr="00E6336C" w:rsidRDefault="00E6336C" w:rsidP="00E6336C">
      <w:r w:rsidRPr="00606DCA">
        <w:rPr>
          <w:b/>
        </w:rPr>
        <w:t>SPRAWA: ŚODR_CZ</w:t>
      </w:r>
      <w:r w:rsidR="00606DCA" w:rsidRPr="00606DCA">
        <w:rPr>
          <w:b/>
        </w:rPr>
        <w:t>/01/02/2024</w:t>
      </w:r>
      <w:r w:rsidR="0098428B">
        <w:t xml:space="preserve"> </w:t>
      </w:r>
      <w:r w:rsidRPr="00E6336C">
        <w:t xml:space="preserve">        </w:t>
      </w:r>
      <w:r w:rsidRPr="00E6336C">
        <w:tab/>
      </w:r>
      <w:r w:rsidRPr="00E6336C">
        <w:tab/>
      </w:r>
      <w:r w:rsidRPr="00E6336C">
        <w:tab/>
      </w:r>
      <w:r w:rsidRPr="00E6336C">
        <w:tab/>
        <w:t xml:space="preserve">             </w:t>
      </w:r>
      <w:r w:rsidR="003E28BB">
        <w:tab/>
      </w:r>
      <w:r w:rsidR="003E28BB">
        <w:tab/>
      </w:r>
      <w:r w:rsidRPr="00E6336C">
        <w:t>Załącznik nr 1 do SWZ</w:t>
      </w:r>
    </w:p>
    <w:p w14:paraId="33C7C167" w14:textId="77777777" w:rsidR="00E6336C" w:rsidRPr="0098428B" w:rsidRDefault="00E6336C" w:rsidP="00E6336C">
      <w:pPr>
        <w:pStyle w:val="Akapitzlist"/>
        <w:jc w:val="center"/>
        <w:rPr>
          <w:b/>
        </w:rPr>
      </w:pPr>
      <w:r w:rsidRPr="0098428B">
        <w:rPr>
          <w:b/>
        </w:rPr>
        <w:t>Opis przedmiotu zamówienia</w:t>
      </w:r>
    </w:p>
    <w:p w14:paraId="44E621E9" w14:textId="77777777" w:rsidR="00E6336C" w:rsidRPr="00E6336C" w:rsidRDefault="00E6336C" w:rsidP="003E28BB">
      <w:pPr>
        <w:jc w:val="both"/>
      </w:pPr>
      <w:r w:rsidRPr="00E6336C">
        <w:t xml:space="preserve">Przedmiotem zamówienia jest świadczenie usług w trakcie organizowanych demonstracji  ekologicznych w ramach  działania </w:t>
      </w:r>
      <w:r w:rsidRPr="00E6336C">
        <w:rPr>
          <w:b/>
        </w:rPr>
        <w:t>„Transfer wiedzy i działalność informacyjna”</w:t>
      </w:r>
      <w:r w:rsidRPr="00E6336C">
        <w:t xml:space="preserve"> - poddziałanie 1.2. </w:t>
      </w:r>
      <w:r w:rsidRPr="00E6336C">
        <w:rPr>
          <w:b/>
        </w:rPr>
        <w:t>„Wsparcie dla projektów demonstracyjnych i działań informacyjnych</w:t>
      </w:r>
      <w:r w:rsidRPr="00E6336C">
        <w:t xml:space="preserve">” objętego Programem Rozwoju Obszarów Wiejskich na lata 2014-2020. </w:t>
      </w:r>
    </w:p>
    <w:p w14:paraId="4BAFC647" w14:textId="77777777" w:rsidR="00E6336C" w:rsidRPr="00E6336C" w:rsidRDefault="00E6336C" w:rsidP="00E6336C">
      <w:pPr>
        <w:rPr>
          <w:b/>
        </w:rPr>
      </w:pPr>
      <w:r w:rsidRPr="00E6336C">
        <w:t xml:space="preserve"> I. Obszar realizacji zamówienia – </w:t>
      </w:r>
      <w:r w:rsidRPr="00E6336C">
        <w:rPr>
          <w:b/>
        </w:rPr>
        <w:t>teren całego kraju.</w:t>
      </w:r>
    </w:p>
    <w:p w14:paraId="31567B71" w14:textId="358DD012" w:rsidR="00E6336C" w:rsidRPr="00E6336C" w:rsidRDefault="00E6336C" w:rsidP="00E6336C">
      <w:r w:rsidRPr="00E6336C">
        <w:t xml:space="preserve">II. Okres realizacji zamówienia – </w:t>
      </w:r>
      <w:r w:rsidRPr="00E6336C">
        <w:rPr>
          <w:b/>
        </w:rPr>
        <w:t>MA</w:t>
      </w:r>
      <w:r w:rsidR="00973801">
        <w:rPr>
          <w:b/>
        </w:rPr>
        <w:t>RZEC</w:t>
      </w:r>
      <w:r w:rsidRPr="00E6336C">
        <w:rPr>
          <w:b/>
        </w:rPr>
        <w:t xml:space="preserve"> – </w:t>
      </w:r>
      <w:r w:rsidR="00250F1A">
        <w:rPr>
          <w:b/>
        </w:rPr>
        <w:t>CZERWIEC</w:t>
      </w:r>
      <w:r w:rsidRPr="00E6336C">
        <w:rPr>
          <w:b/>
        </w:rPr>
        <w:t xml:space="preserve"> 202</w:t>
      </w:r>
      <w:r w:rsidR="001C3BC9">
        <w:rPr>
          <w:b/>
        </w:rPr>
        <w:t>4</w:t>
      </w:r>
      <w:r w:rsidR="00606DCA">
        <w:rPr>
          <w:b/>
        </w:rPr>
        <w:t xml:space="preserve"> </w:t>
      </w:r>
      <w:r w:rsidRPr="00E6336C">
        <w:rPr>
          <w:b/>
        </w:rPr>
        <w:t>r.</w:t>
      </w:r>
      <w:r w:rsidRPr="00E6336C">
        <w:t xml:space="preserve"> </w:t>
      </w:r>
      <w:r w:rsidR="009659E6">
        <w:t>(włącznie)</w:t>
      </w:r>
    </w:p>
    <w:p w14:paraId="5DCA7C3C" w14:textId="1F96516B" w:rsidR="00E6336C" w:rsidRPr="00E6336C" w:rsidRDefault="00E6336C" w:rsidP="003E28BB">
      <w:pPr>
        <w:jc w:val="both"/>
      </w:pPr>
      <w:r w:rsidRPr="00E6336C">
        <w:t>III. Zamawiający dopuszcza składanie przez Wykonawcę ofert częściowych w rozumieniu art. 7 pkt 15) ustawy z dnia 11 września 2019 r. – Prawo zamówień publicznych (Dz. U. z 20</w:t>
      </w:r>
      <w:r w:rsidR="003E28BB">
        <w:t>2</w:t>
      </w:r>
      <w:r w:rsidR="00606DCA">
        <w:t>3</w:t>
      </w:r>
      <w:r w:rsidRPr="00E6336C">
        <w:t xml:space="preserve"> r. poz. </w:t>
      </w:r>
      <w:r w:rsidR="00606DCA">
        <w:t>1605</w:t>
      </w:r>
      <w:r w:rsidRPr="00E6336C">
        <w:t>) zwaną dalej: „ustawą”.</w:t>
      </w:r>
    </w:p>
    <w:p w14:paraId="3C0CF000" w14:textId="77777777" w:rsidR="00E6336C" w:rsidRPr="00E6336C" w:rsidRDefault="00E6336C" w:rsidP="00606DCA">
      <w:pPr>
        <w:jc w:val="both"/>
      </w:pPr>
      <w:r w:rsidRPr="00E6336C">
        <w:t>IV. Zamawiający dopuszcza złożenie przez jednego Wykonawcę oferty na dowolnie wybrane przez siebie części zamówienia (nie ogranicza ilości części zamówienia które mogą zostać udzielone temu samemu wykonawcy).</w:t>
      </w:r>
    </w:p>
    <w:p w14:paraId="5760008C" w14:textId="6C537023" w:rsidR="00E6336C" w:rsidRPr="00E6336C" w:rsidRDefault="00E6336C" w:rsidP="00E6336C">
      <w:r w:rsidRPr="00E6336C">
        <w:t xml:space="preserve">V. Zamówienie podzielone zostało na </w:t>
      </w:r>
      <w:r w:rsidR="00010834">
        <w:t>15</w:t>
      </w:r>
      <w:r w:rsidRPr="00E6336C">
        <w:t xml:space="preserve"> części w następujący sposób:</w:t>
      </w:r>
    </w:p>
    <w:p w14:paraId="1901DED1" w14:textId="24923912" w:rsidR="00E6336C" w:rsidRPr="00D42B38" w:rsidRDefault="003977C2" w:rsidP="006D7DEC">
      <w:pPr>
        <w:pStyle w:val="Akapitzlist"/>
        <w:jc w:val="both"/>
        <w:rPr>
          <w:b/>
        </w:rPr>
      </w:pPr>
      <w:r w:rsidRPr="00D42B38">
        <w:rPr>
          <w:b/>
        </w:rPr>
        <w:t>Pkt A – CZĘŚCI 1-</w:t>
      </w:r>
      <w:r w:rsidR="00D2157D">
        <w:rPr>
          <w:b/>
        </w:rPr>
        <w:t>11</w:t>
      </w:r>
      <w:r w:rsidRPr="00D42B38">
        <w:rPr>
          <w:b/>
        </w:rPr>
        <w:t xml:space="preserve"> włącznie- usługa transportowa</w:t>
      </w:r>
      <w:r w:rsidR="00BE1B6F" w:rsidRPr="00D42B38">
        <w:rPr>
          <w:b/>
        </w:rPr>
        <w:t>;</w:t>
      </w:r>
    </w:p>
    <w:p w14:paraId="77CDB73D" w14:textId="018D69E2" w:rsidR="003977C2" w:rsidRPr="00D42B38" w:rsidRDefault="003977C2" w:rsidP="006D7DEC">
      <w:pPr>
        <w:pStyle w:val="Akapitzlist"/>
        <w:jc w:val="both"/>
        <w:rPr>
          <w:b/>
        </w:rPr>
      </w:pPr>
      <w:r w:rsidRPr="00D42B38">
        <w:rPr>
          <w:b/>
        </w:rPr>
        <w:t>Pkt B- CZĘŚCI 12-</w:t>
      </w:r>
      <w:r w:rsidR="00C70823">
        <w:rPr>
          <w:b/>
        </w:rPr>
        <w:t>14</w:t>
      </w:r>
      <w:r w:rsidRPr="00D42B38">
        <w:rPr>
          <w:b/>
        </w:rPr>
        <w:t xml:space="preserve"> włącznie – usługa cateringowa (bufet kawowy i obiad)</w:t>
      </w:r>
      <w:r w:rsidR="00BE1B6F" w:rsidRPr="00D42B38">
        <w:rPr>
          <w:b/>
        </w:rPr>
        <w:t>;</w:t>
      </w:r>
    </w:p>
    <w:p w14:paraId="29FB8BA8" w14:textId="3F381666" w:rsidR="003977C2" w:rsidRDefault="003977C2" w:rsidP="006D7DEC">
      <w:pPr>
        <w:pStyle w:val="Akapitzlist"/>
        <w:jc w:val="both"/>
        <w:rPr>
          <w:b/>
        </w:rPr>
      </w:pPr>
      <w:r w:rsidRPr="00D42B38">
        <w:rPr>
          <w:b/>
        </w:rPr>
        <w:t>Pkt C- CZĘŚ</w:t>
      </w:r>
      <w:r w:rsidR="00C70823">
        <w:rPr>
          <w:b/>
        </w:rPr>
        <w:t xml:space="preserve">Ć 15 </w:t>
      </w:r>
      <w:r w:rsidRPr="00D42B38">
        <w:rPr>
          <w:b/>
        </w:rPr>
        <w:t>- usługa noclegowa wraz kolacją i śniadaniem</w:t>
      </w:r>
      <w:r w:rsidR="00BE1B6F" w:rsidRPr="00D42B38">
        <w:rPr>
          <w:b/>
        </w:rPr>
        <w:t>.</w:t>
      </w:r>
    </w:p>
    <w:p w14:paraId="32298679" w14:textId="58DBD6F3" w:rsidR="00E6336C" w:rsidRPr="00D42B38" w:rsidRDefault="00E6336C" w:rsidP="006D7DEC">
      <w:pPr>
        <w:pStyle w:val="Akapitzlist"/>
        <w:jc w:val="both"/>
        <w:rPr>
          <w:b/>
        </w:rPr>
      </w:pPr>
    </w:p>
    <w:p w14:paraId="7E188CA5" w14:textId="4F826C63" w:rsidR="00C64CE5" w:rsidRDefault="00C64CE5" w:rsidP="00E6336C">
      <w:pPr>
        <w:pStyle w:val="Akapitzlist"/>
        <w:numPr>
          <w:ilvl w:val="0"/>
          <w:numId w:val="2"/>
        </w:numPr>
        <w:jc w:val="both"/>
        <w:rPr>
          <w:b/>
        </w:rPr>
      </w:pPr>
      <w:r w:rsidRPr="00D42B38">
        <w:rPr>
          <w:b/>
        </w:rPr>
        <w:t xml:space="preserve">USŁUGA TRANSPORTOWA </w:t>
      </w:r>
    </w:p>
    <w:p w14:paraId="583DC6A0" w14:textId="2053A386" w:rsidR="00015B0F" w:rsidRPr="00C80A89" w:rsidRDefault="00015B0F" w:rsidP="00606DCA">
      <w:pPr>
        <w:spacing w:after="0" w:line="240" w:lineRule="auto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 xml:space="preserve">CZĘŚĆ 1 – </w:t>
      </w:r>
      <w:r w:rsidR="001E43E3" w:rsidRPr="00C80A89">
        <w:rPr>
          <w:b/>
          <w:color w:val="000000" w:themeColor="text1"/>
        </w:rPr>
        <w:t>BIELSKO-BIAŁA</w:t>
      </w:r>
      <w:r w:rsidRPr="00C80A89">
        <w:rPr>
          <w:b/>
          <w:color w:val="000000" w:themeColor="text1"/>
        </w:rPr>
        <w:t>-MASÓW</w:t>
      </w:r>
      <w:r w:rsidR="001E43E3" w:rsidRPr="00C80A89">
        <w:rPr>
          <w:b/>
          <w:color w:val="000000" w:themeColor="text1"/>
        </w:rPr>
        <w:t>- BIELSKO-BIAŁA</w:t>
      </w:r>
    </w:p>
    <w:p w14:paraId="54F9CEDA" w14:textId="530E1A59" w:rsidR="00015B0F" w:rsidRPr="00C80A89" w:rsidRDefault="00015B0F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opolskie</w:t>
      </w:r>
      <w:r w:rsidR="00B22903" w:rsidRPr="00C80A89">
        <w:rPr>
          <w:color w:val="000000" w:themeColor="text1"/>
        </w:rPr>
        <w:t>,</w:t>
      </w:r>
      <w:r w:rsidRPr="00C80A89">
        <w:rPr>
          <w:color w:val="000000" w:themeColor="text1"/>
        </w:rPr>
        <w:t xml:space="preserve"> powiat opolski,</w:t>
      </w:r>
      <w:r w:rsidR="00B22903" w:rsidRPr="00C80A89">
        <w:rPr>
          <w:color w:val="000000" w:themeColor="text1"/>
        </w:rPr>
        <w:t xml:space="preserve"> gmina Łubniany, </w:t>
      </w:r>
      <w:r w:rsidRPr="00C80A89">
        <w:rPr>
          <w:color w:val="000000" w:themeColor="text1"/>
        </w:rPr>
        <w:t>miejscowość Masów.</w:t>
      </w:r>
    </w:p>
    <w:p w14:paraId="0E815C29" w14:textId="278308B8" w:rsidR="00015B0F" w:rsidRPr="00C80A89" w:rsidRDefault="00015B0F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Pr="00C80A89">
        <w:rPr>
          <w:color w:val="000000" w:themeColor="text1"/>
        </w:rPr>
        <w:t xml:space="preserve"> </w:t>
      </w:r>
      <w:r w:rsidR="00BE2E88" w:rsidRPr="00C80A89">
        <w:rPr>
          <w:color w:val="000000" w:themeColor="text1"/>
        </w:rPr>
        <w:t>10.04.2024</w:t>
      </w:r>
      <w:r w:rsidR="00010834">
        <w:rPr>
          <w:color w:val="000000" w:themeColor="text1"/>
        </w:rPr>
        <w:t xml:space="preserve"> </w:t>
      </w:r>
      <w:r w:rsidR="00BE2E88" w:rsidRPr="00C80A89">
        <w:rPr>
          <w:color w:val="000000" w:themeColor="text1"/>
        </w:rPr>
        <w:t>r., 17.04.2024</w:t>
      </w:r>
      <w:r w:rsidR="00010834">
        <w:rPr>
          <w:color w:val="000000" w:themeColor="text1"/>
        </w:rPr>
        <w:t xml:space="preserve"> </w:t>
      </w:r>
      <w:r w:rsidR="00BE2E88" w:rsidRPr="00C80A89">
        <w:rPr>
          <w:color w:val="000000" w:themeColor="text1"/>
        </w:rPr>
        <w:t>r., 08.05.2024</w:t>
      </w:r>
      <w:r w:rsidR="00010834">
        <w:rPr>
          <w:color w:val="000000" w:themeColor="text1"/>
        </w:rPr>
        <w:t xml:space="preserve"> </w:t>
      </w:r>
      <w:r w:rsidR="00BE2E88" w:rsidRPr="00C80A89">
        <w:rPr>
          <w:color w:val="000000" w:themeColor="text1"/>
        </w:rPr>
        <w:t>r., 15.05.2024</w:t>
      </w:r>
      <w:r w:rsidR="00010834">
        <w:rPr>
          <w:color w:val="000000" w:themeColor="text1"/>
        </w:rPr>
        <w:t xml:space="preserve"> </w:t>
      </w:r>
      <w:r w:rsidR="00BE2E88" w:rsidRPr="00C80A89">
        <w:rPr>
          <w:color w:val="000000" w:themeColor="text1"/>
        </w:rPr>
        <w:t xml:space="preserve">r. </w:t>
      </w:r>
    </w:p>
    <w:p w14:paraId="13B95801" w14:textId="77777777" w:rsidR="00015B0F" w:rsidRPr="00C80A89" w:rsidRDefault="00015B0F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598503EE" w14:textId="2E8BAA17" w:rsidR="00015B0F" w:rsidRPr="00C80A89" w:rsidRDefault="00015B0F" w:rsidP="00015B0F">
      <w:pPr>
        <w:jc w:val="both"/>
        <w:rPr>
          <w:color w:val="000000" w:themeColor="text1"/>
        </w:rPr>
      </w:pPr>
      <w:r w:rsidRPr="00C80A89">
        <w:rPr>
          <w:b/>
          <w:color w:val="000000" w:themeColor="text1"/>
          <w:u w:val="single"/>
        </w:rPr>
        <w:t>Czterokrotny</w:t>
      </w:r>
      <w:r w:rsidRPr="00C80A89">
        <w:rPr>
          <w:color w:val="000000" w:themeColor="text1"/>
          <w:u w:val="single"/>
        </w:rPr>
        <w:t xml:space="preserve"> t</w:t>
      </w:r>
      <w:r w:rsidRPr="00C80A89">
        <w:rPr>
          <w:color w:val="000000" w:themeColor="text1"/>
        </w:rPr>
        <w:t>ransport każdorazowo dla 15 osób (</w:t>
      </w:r>
      <w:r w:rsidRPr="00C80A89">
        <w:rPr>
          <w:color w:val="000000" w:themeColor="text1"/>
          <w:u w:val="single"/>
        </w:rPr>
        <w:t>w czterech</w:t>
      </w:r>
      <w:r w:rsidRPr="00C80A89">
        <w:rPr>
          <w:color w:val="000000" w:themeColor="text1"/>
        </w:rPr>
        <w:t xml:space="preserve"> odrębnych terminach) z miejscow</w:t>
      </w:r>
      <w:r w:rsidR="00010834">
        <w:rPr>
          <w:color w:val="000000" w:themeColor="text1"/>
        </w:rPr>
        <w:t>ości Bielsko-Biała, ul. Boruty-</w:t>
      </w:r>
      <w:r w:rsidRPr="00C80A89">
        <w:rPr>
          <w:color w:val="000000" w:themeColor="text1"/>
        </w:rPr>
        <w:t xml:space="preserve">Spiechowicza 24 do obiektu znajdującego się w miejscowości Masów (adres </w:t>
      </w:r>
      <w:r w:rsidR="00F8247C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53a) na terenie województwa opolskiego, powiat opolski</w:t>
      </w:r>
      <w:r w:rsidR="00B22903" w:rsidRPr="00C80A89">
        <w:rPr>
          <w:color w:val="000000" w:themeColor="text1"/>
        </w:rPr>
        <w:t>, gmina Łubniany</w:t>
      </w:r>
      <w:r w:rsidRPr="00C80A89">
        <w:rPr>
          <w:color w:val="000000" w:themeColor="text1"/>
        </w:rPr>
        <w:t>. Wyjazd z parkingu ŚODR (43-300 Bielsko-Biała, ul. Boruty- Spiechowicza 24) o godz.</w:t>
      </w:r>
      <w:r w:rsidR="00FD0300" w:rsidRPr="00C80A89">
        <w:rPr>
          <w:color w:val="000000" w:themeColor="text1"/>
        </w:rPr>
        <w:t xml:space="preserve"> 6.20</w:t>
      </w:r>
      <w:r w:rsidRPr="00C80A89">
        <w:rPr>
          <w:color w:val="000000" w:themeColor="text1"/>
        </w:rPr>
        <w:t xml:space="preserve">, wyjazd z gospodarstwa (adres </w:t>
      </w:r>
      <w:r w:rsidR="00F8247C" w:rsidRPr="00C80A89">
        <w:rPr>
          <w:color w:val="000000" w:themeColor="text1"/>
        </w:rPr>
        <w:t xml:space="preserve">46- 024 </w:t>
      </w:r>
      <w:r w:rsidRPr="00C80A89">
        <w:rPr>
          <w:color w:val="000000" w:themeColor="text1"/>
        </w:rPr>
        <w:t>Masów, ul. Opolska 53a )  ok. godz. 15:30.</w:t>
      </w:r>
    </w:p>
    <w:p w14:paraId="0088C31A" w14:textId="77777777" w:rsidR="00EF053D" w:rsidRDefault="00EF053D" w:rsidP="00606DCA">
      <w:pPr>
        <w:spacing w:after="0" w:line="240" w:lineRule="auto"/>
        <w:jc w:val="both"/>
        <w:rPr>
          <w:b/>
          <w:color w:val="000000" w:themeColor="text1"/>
        </w:rPr>
      </w:pPr>
    </w:p>
    <w:p w14:paraId="7EBD4113" w14:textId="77777777" w:rsidR="00B41D0A" w:rsidRPr="00C80A89" w:rsidRDefault="00B41D0A" w:rsidP="00606DCA">
      <w:pPr>
        <w:spacing w:after="0" w:line="240" w:lineRule="auto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lastRenderedPageBreak/>
        <w:t>CZĘŚĆ 2 – CZĘSTOCHOWA-MASÓW-CZĘSTOCHOWA</w:t>
      </w:r>
    </w:p>
    <w:p w14:paraId="3D7673EF" w14:textId="619228A2" w:rsidR="00B41D0A" w:rsidRPr="00C80A89" w:rsidRDefault="00B41D0A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opolskie, powiat opolski, </w:t>
      </w:r>
      <w:r w:rsidR="00B22903" w:rsidRPr="00C80A89">
        <w:rPr>
          <w:color w:val="000000" w:themeColor="text1"/>
        </w:rPr>
        <w:t xml:space="preserve">gmina Łubniany, </w:t>
      </w:r>
      <w:r w:rsidRPr="00C80A89">
        <w:rPr>
          <w:color w:val="000000" w:themeColor="text1"/>
        </w:rPr>
        <w:t>miejscowość Masów.</w:t>
      </w:r>
    </w:p>
    <w:p w14:paraId="044A5F62" w14:textId="13E05A3E" w:rsidR="00B41D0A" w:rsidRPr="00C80A89" w:rsidRDefault="00B41D0A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Pr="00C80A89">
        <w:rPr>
          <w:color w:val="000000" w:themeColor="text1"/>
        </w:rPr>
        <w:t xml:space="preserve"> </w:t>
      </w:r>
      <w:r w:rsidR="00674279" w:rsidRPr="00C80A89">
        <w:rPr>
          <w:color w:val="000000" w:themeColor="text1"/>
        </w:rPr>
        <w:t xml:space="preserve">09.04.2024r., 24.04.2024r., 07.05.2024r., 22.05.2024r. </w:t>
      </w:r>
    </w:p>
    <w:p w14:paraId="3439F7FC" w14:textId="77777777" w:rsidR="00B41D0A" w:rsidRPr="00C80A89" w:rsidRDefault="00B41D0A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66260595" w14:textId="72F0EBFD" w:rsidR="00B41D0A" w:rsidRPr="00C80A89" w:rsidRDefault="00B41D0A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  <w:u w:val="single"/>
        </w:rPr>
        <w:t xml:space="preserve">Czterokrotny </w:t>
      </w:r>
      <w:r w:rsidRPr="00C80A89">
        <w:rPr>
          <w:color w:val="000000" w:themeColor="text1"/>
        </w:rPr>
        <w:t xml:space="preserve">transport każdorazowo dla </w:t>
      </w:r>
      <w:r w:rsidR="00572B4F" w:rsidRPr="00C80A89">
        <w:rPr>
          <w:color w:val="000000" w:themeColor="text1"/>
        </w:rPr>
        <w:t>15</w:t>
      </w:r>
      <w:r w:rsidRPr="00C80A89">
        <w:rPr>
          <w:color w:val="000000" w:themeColor="text1"/>
        </w:rPr>
        <w:t xml:space="preserve"> osób (</w:t>
      </w:r>
      <w:r w:rsidRPr="00C80A89">
        <w:rPr>
          <w:color w:val="000000" w:themeColor="text1"/>
          <w:u w:val="single"/>
        </w:rPr>
        <w:t>w czterech</w:t>
      </w:r>
      <w:r w:rsidRPr="00C80A89">
        <w:rPr>
          <w:color w:val="000000" w:themeColor="text1"/>
        </w:rPr>
        <w:t xml:space="preserve"> odrębnych terminach) z miejscowości Częstochowa, ul. Wyszyńskiego 70/126 do obiektu znajdującego się w miejscowości Masów (adres </w:t>
      </w:r>
      <w:r w:rsidR="00607CAD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53a) na terenie województwa opolskiego, powiat opolski</w:t>
      </w:r>
      <w:r w:rsidR="00B22903" w:rsidRPr="00C80A89">
        <w:rPr>
          <w:color w:val="000000" w:themeColor="text1"/>
        </w:rPr>
        <w:t>, gmina Łubniany</w:t>
      </w:r>
      <w:r w:rsidRPr="00C80A89">
        <w:rPr>
          <w:color w:val="000000" w:themeColor="text1"/>
        </w:rPr>
        <w:t xml:space="preserve">. Wyjazd z parkingu ŚODR (42-200 Częstochowa, ul. Wyszyńskiego 70/126) o godz. </w:t>
      </w:r>
      <w:r w:rsidR="00CF6F1B">
        <w:rPr>
          <w:color w:val="000000" w:themeColor="text1"/>
        </w:rPr>
        <w:t>7.45</w:t>
      </w:r>
      <w:r w:rsidRPr="00C80A89">
        <w:rPr>
          <w:color w:val="000000" w:themeColor="text1"/>
        </w:rPr>
        <w:t xml:space="preserve">, wyjazd z gospodarstwa (adres </w:t>
      </w:r>
      <w:r w:rsidR="00607CAD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 )  ok. godz. 15:30.</w:t>
      </w:r>
    </w:p>
    <w:p w14:paraId="0DEEC01F" w14:textId="77777777" w:rsidR="00606DCA" w:rsidRDefault="00606DCA" w:rsidP="00606DCA">
      <w:pPr>
        <w:spacing w:after="0" w:line="240" w:lineRule="auto"/>
        <w:jc w:val="both"/>
        <w:rPr>
          <w:b/>
          <w:color w:val="000000" w:themeColor="text1"/>
        </w:rPr>
      </w:pPr>
    </w:p>
    <w:p w14:paraId="630DDFF3" w14:textId="26101EB5" w:rsidR="00572B4F" w:rsidRPr="00C80A89" w:rsidRDefault="00572B4F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 xml:space="preserve">CZĘŚĆ 3 – WODZISŁAW ŚLĄSKI- MASÓW- WODZISŁAW ŚLĄSKI </w:t>
      </w:r>
    </w:p>
    <w:p w14:paraId="0BE05C94" w14:textId="0C0BD25C" w:rsidR="00572B4F" w:rsidRPr="00C80A89" w:rsidRDefault="00572B4F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opolskie, powiat opolski, </w:t>
      </w:r>
      <w:r w:rsidR="0034606F" w:rsidRPr="00C80A89">
        <w:rPr>
          <w:color w:val="000000" w:themeColor="text1"/>
        </w:rPr>
        <w:t xml:space="preserve">gmina Łubniany, </w:t>
      </w:r>
      <w:r w:rsidRPr="00C80A89">
        <w:rPr>
          <w:color w:val="000000" w:themeColor="text1"/>
        </w:rPr>
        <w:t>miejscowość Masów.</w:t>
      </w:r>
    </w:p>
    <w:p w14:paraId="394C521D" w14:textId="11231EF6" w:rsidR="00572B4F" w:rsidRPr="00C80A89" w:rsidRDefault="00572B4F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Pr="00C80A89">
        <w:rPr>
          <w:color w:val="000000" w:themeColor="text1"/>
        </w:rPr>
        <w:t xml:space="preserve"> </w:t>
      </w:r>
      <w:r w:rsidR="00485282" w:rsidRPr="00C80A89">
        <w:rPr>
          <w:color w:val="000000" w:themeColor="text1"/>
        </w:rPr>
        <w:t xml:space="preserve">18.04.2024r., 16.05.2024r. </w:t>
      </w:r>
    </w:p>
    <w:p w14:paraId="3FF6ECCA" w14:textId="77777777" w:rsidR="00572B4F" w:rsidRPr="00C80A89" w:rsidRDefault="00572B4F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0EE4C132" w14:textId="073B9F35" w:rsidR="00572B4F" w:rsidRPr="00C80A89" w:rsidRDefault="00572B4F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 xml:space="preserve">Dwukrotny transport każdorazowo dla 15 osób (w dwóch odrębnych terminach) z miejscowości </w:t>
      </w:r>
      <w:bookmarkStart w:id="1" w:name="_Hlk156891639"/>
      <w:r w:rsidRPr="00C80A89">
        <w:rPr>
          <w:color w:val="000000" w:themeColor="text1"/>
        </w:rPr>
        <w:t>Wodzisław Śląski</w:t>
      </w:r>
      <w:r w:rsidR="004F2A0E" w:rsidRPr="00C80A89">
        <w:rPr>
          <w:color w:val="000000" w:themeColor="text1"/>
        </w:rPr>
        <w:t xml:space="preserve"> ul. Matuszczyka 2 </w:t>
      </w:r>
      <w:bookmarkEnd w:id="1"/>
      <w:r w:rsidRPr="00C80A89">
        <w:rPr>
          <w:color w:val="000000" w:themeColor="text1"/>
        </w:rPr>
        <w:t xml:space="preserve">do obiektu znajdującego się w miejscowości Masów (adres </w:t>
      </w:r>
      <w:r w:rsidR="001945A5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53a) na terenie województwa opolskiego, powiat opolski</w:t>
      </w:r>
      <w:r w:rsidR="0034606F" w:rsidRPr="00C80A89">
        <w:rPr>
          <w:color w:val="000000" w:themeColor="text1"/>
        </w:rPr>
        <w:t>,</w:t>
      </w:r>
      <w:r w:rsidRPr="00C80A89">
        <w:rPr>
          <w:color w:val="000000" w:themeColor="text1"/>
        </w:rPr>
        <w:t xml:space="preserve"> </w:t>
      </w:r>
      <w:r w:rsidR="0034606F" w:rsidRPr="00C80A89">
        <w:rPr>
          <w:color w:val="000000" w:themeColor="text1"/>
        </w:rPr>
        <w:t xml:space="preserve">gmina Łubniany. </w:t>
      </w:r>
      <w:r w:rsidRPr="00C80A89">
        <w:rPr>
          <w:color w:val="000000" w:themeColor="text1"/>
        </w:rPr>
        <w:t>Wyjazd z parkingu (</w:t>
      </w:r>
      <w:r w:rsidR="004F2A0E" w:rsidRPr="00C80A89">
        <w:rPr>
          <w:color w:val="000000" w:themeColor="text1"/>
        </w:rPr>
        <w:t xml:space="preserve">44-300 </w:t>
      </w:r>
      <w:r w:rsidRPr="00C80A89">
        <w:rPr>
          <w:color w:val="000000" w:themeColor="text1"/>
        </w:rPr>
        <w:t>Wodzisław Śląski</w:t>
      </w:r>
      <w:r w:rsidR="004F2A0E" w:rsidRPr="00C80A89">
        <w:rPr>
          <w:color w:val="000000" w:themeColor="text1"/>
        </w:rPr>
        <w:t xml:space="preserve"> ul. Matuszczyka 2</w:t>
      </w:r>
      <w:r w:rsidRPr="00C80A89">
        <w:rPr>
          <w:color w:val="000000" w:themeColor="text1"/>
        </w:rPr>
        <w:t xml:space="preserve">) o godz. </w:t>
      </w:r>
      <w:r w:rsidR="00485282" w:rsidRPr="00C80A89">
        <w:rPr>
          <w:color w:val="000000" w:themeColor="text1"/>
        </w:rPr>
        <w:t>7.</w:t>
      </w:r>
      <w:r w:rsidR="00FF153C" w:rsidRPr="00C80A89">
        <w:rPr>
          <w:color w:val="000000" w:themeColor="text1"/>
        </w:rPr>
        <w:t>2</w:t>
      </w:r>
      <w:r w:rsidR="00485282" w:rsidRPr="00C80A89">
        <w:rPr>
          <w:color w:val="000000" w:themeColor="text1"/>
        </w:rPr>
        <w:t>0</w:t>
      </w:r>
      <w:r w:rsidRPr="00C80A89">
        <w:rPr>
          <w:color w:val="000000" w:themeColor="text1"/>
        </w:rPr>
        <w:t xml:space="preserve">, wyjazd z gospodarstwa (adres </w:t>
      </w:r>
      <w:r w:rsidR="001945A5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 )  ok. godz. 15:30.</w:t>
      </w:r>
    </w:p>
    <w:p w14:paraId="55932447" w14:textId="08E39B4D" w:rsidR="00572B4F" w:rsidRPr="00C80A89" w:rsidRDefault="00572B4F" w:rsidP="00572B4F">
      <w:pPr>
        <w:jc w:val="both"/>
        <w:rPr>
          <w:color w:val="000000" w:themeColor="text1"/>
        </w:rPr>
      </w:pPr>
    </w:p>
    <w:p w14:paraId="16600DED" w14:textId="3E93662F" w:rsidR="00572B4F" w:rsidRPr="00C80A89" w:rsidRDefault="00572B4F" w:rsidP="00606DCA">
      <w:pPr>
        <w:spacing w:after="0" w:line="240" w:lineRule="auto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 xml:space="preserve">CZĘŚĆ 4- </w:t>
      </w:r>
      <w:r w:rsidR="004F2A0E" w:rsidRPr="00C80A89">
        <w:rPr>
          <w:b/>
          <w:color w:val="000000" w:themeColor="text1"/>
        </w:rPr>
        <w:t>LUBLINIEC- MASÓW- LUBLINIEC</w:t>
      </w:r>
    </w:p>
    <w:p w14:paraId="5152CDD4" w14:textId="3F6E261D" w:rsidR="004F2A0E" w:rsidRPr="00C80A89" w:rsidRDefault="004F2A0E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opolskie, powiat opolski, </w:t>
      </w:r>
      <w:r w:rsidR="00216CB3" w:rsidRPr="00C80A89">
        <w:rPr>
          <w:color w:val="000000" w:themeColor="text1"/>
        </w:rPr>
        <w:t xml:space="preserve">gmina Łubniany, </w:t>
      </w:r>
      <w:r w:rsidRPr="00C80A89">
        <w:rPr>
          <w:color w:val="000000" w:themeColor="text1"/>
        </w:rPr>
        <w:t>miejscowość Masów.</w:t>
      </w:r>
    </w:p>
    <w:p w14:paraId="70AF1860" w14:textId="6584A3C6" w:rsidR="004F2A0E" w:rsidRPr="00C80A89" w:rsidRDefault="004F2A0E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Pr="00C80A89">
        <w:rPr>
          <w:color w:val="000000" w:themeColor="text1"/>
        </w:rPr>
        <w:t xml:space="preserve"> </w:t>
      </w:r>
      <w:r w:rsidR="00F10F7B" w:rsidRPr="00C80A89">
        <w:rPr>
          <w:color w:val="000000" w:themeColor="text1"/>
        </w:rPr>
        <w:t xml:space="preserve">11.04.2024r., 09.05.2024r. </w:t>
      </w:r>
    </w:p>
    <w:p w14:paraId="08471D54" w14:textId="77777777" w:rsidR="004F2A0E" w:rsidRPr="00C80A89" w:rsidRDefault="004F2A0E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2B3CDC22" w14:textId="42AC0CD2" w:rsidR="004F2A0E" w:rsidRPr="00C80A89" w:rsidRDefault="004F2A0E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color w:val="000000" w:themeColor="text1"/>
        </w:rPr>
        <w:t xml:space="preserve">Dwukrotny transport każdorazowo dla 15 osób (w dwóch odrębnych terminach) z miejscowości Lubliniec al. Solidarności do obiektu znajdującego się w miejscowości Masów (adres </w:t>
      </w:r>
      <w:r w:rsidR="00473CC5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53a) na terenie województwa opolskiego</w:t>
      </w:r>
      <w:r w:rsidR="00216CB3" w:rsidRPr="00C80A89">
        <w:rPr>
          <w:color w:val="000000" w:themeColor="text1"/>
        </w:rPr>
        <w:t xml:space="preserve">, </w:t>
      </w:r>
      <w:r w:rsidRPr="00C80A89">
        <w:rPr>
          <w:color w:val="000000" w:themeColor="text1"/>
        </w:rPr>
        <w:t>powiat opolski</w:t>
      </w:r>
      <w:r w:rsidR="00216CB3" w:rsidRPr="00C80A89">
        <w:rPr>
          <w:color w:val="000000" w:themeColor="text1"/>
        </w:rPr>
        <w:t>, gmina Łubniany.</w:t>
      </w:r>
      <w:r w:rsidRPr="00C80A89">
        <w:rPr>
          <w:color w:val="000000" w:themeColor="text1"/>
        </w:rPr>
        <w:t xml:space="preserve"> Wyjazd z parkingu</w:t>
      </w:r>
      <w:r w:rsidR="00AE209F" w:rsidRPr="00C80A89">
        <w:rPr>
          <w:color w:val="000000" w:themeColor="text1"/>
        </w:rPr>
        <w:t xml:space="preserve"> </w:t>
      </w:r>
      <w:r w:rsidRPr="00C80A89">
        <w:rPr>
          <w:color w:val="000000" w:themeColor="text1"/>
        </w:rPr>
        <w:t xml:space="preserve"> (42-700 Lubliniec al. Solidarności) o godz.</w:t>
      </w:r>
      <w:r w:rsidR="00425CB2" w:rsidRPr="00C80A89">
        <w:rPr>
          <w:color w:val="000000" w:themeColor="text1"/>
        </w:rPr>
        <w:t xml:space="preserve"> 8.30</w:t>
      </w:r>
      <w:r w:rsidRPr="00C80A89">
        <w:rPr>
          <w:color w:val="000000" w:themeColor="text1"/>
        </w:rPr>
        <w:t xml:space="preserve">, wyjazd z gospodarstwa (adres </w:t>
      </w:r>
      <w:r w:rsidR="00473CC5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 )  ok. godz. 15:30.</w:t>
      </w:r>
    </w:p>
    <w:p w14:paraId="019F4EBB" w14:textId="579C11F5" w:rsidR="0088656A" w:rsidRPr="00C80A89" w:rsidRDefault="0088656A" w:rsidP="004F2A0E">
      <w:pPr>
        <w:jc w:val="both"/>
        <w:rPr>
          <w:color w:val="000000" w:themeColor="text1"/>
        </w:rPr>
      </w:pPr>
    </w:p>
    <w:p w14:paraId="4A6F2DF8" w14:textId="5DEEB5A9" w:rsidR="0088656A" w:rsidRPr="00C80A89" w:rsidRDefault="0088656A" w:rsidP="00606DCA">
      <w:pPr>
        <w:spacing w:after="0" w:line="240" w:lineRule="auto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5- KŁOBUCK- MASÓW- KŁOBUCK</w:t>
      </w:r>
    </w:p>
    <w:p w14:paraId="26435657" w14:textId="4050C03F" w:rsidR="0088656A" w:rsidRPr="00C80A89" w:rsidRDefault="0088656A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</w:t>
      </w:r>
      <w:r w:rsidRPr="00C80A89">
        <w:rPr>
          <w:color w:val="000000" w:themeColor="text1"/>
        </w:rPr>
        <w:t xml:space="preserve">: województwo opolskie, powiat opolski, </w:t>
      </w:r>
      <w:r w:rsidR="00D06B11" w:rsidRPr="00C80A89">
        <w:rPr>
          <w:color w:val="000000" w:themeColor="text1"/>
        </w:rPr>
        <w:t xml:space="preserve">gmina Łubniany, </w:t>
      </w:r>
      <w:r w:rsidRPr="00C80A89">
        <w:rPr>
          <w:color w:val="000000" w:themeColor="text1"/>
        </w:rPr>
        <w:t>miejscowość Masów.</w:t>
      </w:r>
    </w:p>
    <w:p w14:paraId="005419E2" w14:textId="6818D451" w:rsidR="0088656A" w:rsidRPr="00C80A89" w:rsidRDefault="0088656A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Pr="00C80A89">
        <w:rPr>
          <w:color w:val="000000" w:themeColor="text1"/>
        </w:rPr>
        <w:t xml:space="preserve"> </w:t>
      </w:r>
      <w:r w:rsidR="00AD668D" w:rsidRPr="00C80A89">
        <w:rPr>
          <w:color w:val="000000" w:themeColor="text1"/>
        </w:rPr>
        <w:t xml:space="preserve">16.04.2024r., 14.05.2024r. </w:t>
      </w:r>
    </w:p>
    <w:p w14:paraId="35719126" w14:textId="77777777" w:rsidR="0088656A" w:rsidRPr="00C80A89" w:rsidRDefault="0088656A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1969BC6C" w14:textId="07CCAB19" w:rsidR="0088656A" w:rsidRPr="00C80A89" w:rsidRDefault="0088656A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color w:val="000000" w:themeColor="text1"/>
        </w:rPr>
        <w:t xml:space="preserve">Dwukrotny transport każdorazowo dla 15 osób (w dwóch odrębnych terminach) z miejscowości Kłobuck ul. Hallera do obiektu znajdującego się w miejscowości Masów (adres </w:t>
      </w:r>
      <w:r w:rsidR="00AB7C74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53a) na terenie województwa opolskiego, powiat opolski</w:t>
      </w:r>
      <w:r w:rsidR="00D06B11" w:rsidRPr="00C80A89">
        <w:rPr>
          <w:color w:val="000000" w:themeColor="text1"/>
        </w:rPr>
        <w:t>, gmina Łubniany.</w:t>
      </w:r>
      <w:r w:rsidR="00F3245D" w:rsidRPr="00C80A89">
        <w:rPr>
          <w:color w:val="000000" w:themeColor="text1"/>
        </w:rPr>
        <w:t xml:space="preserve"> </w:t>
      </w:r>
      <w:r w:rsidRPr="00C80A89">
        <w:rPr>
          <w:color w:val="000000" w:themeColor="text1"/>
        </w:rPr>
        <w:t xml:space="preserve">Wyjazd z parkingu (42-100 Kłobuck ul. Hallera) o godz. </w:t>
      </w:r>
      <w:r w:rsidR="00964A4A" w:rsidRPr="00C80A89">
        <w:rPr>
          <w:color w:val="000000" w:themeColor="text1"/>
        </w:rPr>
        <w:t>8.00</w:t>
      </w:r>
      <w:r w:rsidRPr="00C80A89">
        <w:rPr>
          <w:color w:val="000000" w:themeColor="text1"/>
        </w:rPr>
        <w:t xml:space="preserve">, wyjazd z gospodarstwa (adres </w:t>
      </w:r>
      <w:r w:rsidR="00AB7C74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 )  ok. godz. 15:30.</w:t>
      </w:r>
    </w:p>
    <w:p w14:paraId="47BE5083" w14:textId="77777777" w:rsidR="00172EE9" w:rsidRPr="00C80A89" w:rsidRDefault="00172EE9" w:rsidP="00172EE9">
      <w:pPr>
        <w:jc w:val="both"/>
        <w:rPr>
          <w:color w:val="000000" w:themeColor="text1"/>
        </w:rPr>
      </w:pPr>
    </w:p>
    <w:p w14:paraId="333D41C2" w14:textId="77777777" w:rsidR="00172EE9" w:rsidRPr="00C80A89" w:rsidRDefault="00172EE9" w:rsidP="00606DCA">
      <w:pPr>
        <w:spacing w:after="0" w:line="240" w:lineRule="auto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6- RACIBÓRZ- MASÓW- RACIBÓRZ</w:t>
      </w:r>
    </w:p>
    <w:p w14:paraId="7C5BAE4F" w14:textId="74EB9D73" w:rsidR="00172EE9" w:rsidRPr="00C80A89" w:rsidRDefault="00172EE9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opolskie, powiat opolski, </w:t>
      </w:r>
      <w:r w:rsidR="00D06B11" w:rsidRPr="00C80A89">
        <w:rPr>
          <w:color w:val="000000" w:themeColor="text1"/>
        </w:rPr>
        <w:t xml:space="preserve">gmina Łubniany, </w:t>
      </w:r>
      <w:r w:rsidRPr="00C80A89">
        <w:rPr>
          <w:color w:val="000000" w:themeColor="text1"/>
        </w:rPr>
        <w:t>miejscowość Masów.</w:t>
      </w:r>
    </w:p>
    <w:p w14:paraId="643B10B9" w14:textId="4198E86D" w:rsidR="00172EE9" w:rsidRPr="00C80A89" w:rsidRDefault="00172EE9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Pr="00C80A89">
        <w:rPr>
          <w:color w:val="000000" w:themeColor="text1"/>
        </w:rPr>
        <w:t xml:space="preserve"> </w:t>
      </w:r>
      <w:r w:rsidR="008D642E" w:rsidRPr="00C80A89">
        <w:rPr>
          <w:color w:val="000000" w:themeColor="text1"/>
        </w:rPr>
        <w:t xml:space="preserve">23.04.2024r., 21.05.2024r. </w:t>
      </w:r>
    </w:p>
    <w:p w14:paraId="48FD6525" w14:textId="77777777" w:rsidR="00172EE9" w:rsidRPr="00C80A89" w:rsidRDefault="00172EE9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35A1E35B" w14:textId="349E7B2A" w:rsidR="00172EE9" w:rsidRPr="00C80A89" w:rsidRDefault="00172EE9" w:rsidP="00606DCA">
      <w:pPr>
        <w:spacing w:after="0" w:line="240" w:lineRule="auto"/>
        <w:jc w:val="both"/>
        <w:rPr>
          <w:color w:val="000000" w:themeColor="text1"/>
        </w:rPr>
      </w:pPr>
      <w:r w:rsidRPr="00C80A89">
        <w:rPr>
          <w:color w:val="000000" w:themeColor="text1"/>
        </w:rPr>
        <w:t xml:space="preserve">Dwukrotny transport każdorazowo dla 15 osób (w dwóch odrębnych terminach) z miejscowości Racibórz ul. Armii Krajowej do obiektu znajdującego się w miejscowości Masów (adres </w:t>
      </w:r>
      <w:r w:rsidR="00AB7C74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53a) na terenie województwa opolskiego, powiat opolski</w:t>
      </w:r>
      <w:r w:rsidR="00D06B11" w:rsidRPr="00C80A89">
        <w:rPr>
          <w:color w:val="000000" w:themeColor="text1"/>
        </w:rPr>
        <w:t>, gmina Łubniany</w:t>
      </w:r>
      <w:r w:rsidRPr="00C80A89">
        <w:rPr>
          <w:color w:val="000000" w:themeColor="text1"/>
        </w:rPr>
        <w:t>. Wyjazd z parkingu (47-400 Racibórz ul. Armii Krajowej) o godz.</w:t>
      </w:r>
      <w:r w:rsidR="00DC2EC6" w:rsidRPr="00C80A89">
        <w:rPr>
          <w:color w:val="000000" w:themeColor="text1"/>
        </w:rPr>
        <w:t xml:space="preserve"> 7.30</w:t>
      </w:r>
      <w:r w:rsidRPr="00C80A89">
        <w:rPr>
          <w:color w:val="000000" w:themeColor="text1"/>
        </w:rPr>
        <w:t xml:space="preserve">, wyjazd z gospodarstwa (adres </w:t>
      </w:r>
      <w:r w:rsidR="00AB7C74" w:rsidRPr="00C80A89">
        <w:rPr>
          <w:color w:val="000000" w:themeColor="text1"/>
        </w:rPr>
        <w:t xml:space="preserve">46-024 </w:t>
      </w:r>
      <w:r w:rsidRPr="00C80A89">
        <w:rPr>
          <w:color w:val="000000" w:themeColor="text1"/>
        </w:rPr>
        <w:t>Masów, ul. Opolska 53a ) ok. godz. 15:30.</w:t>
      </w:r>
    </w:p>
    <w:p w14:paraId="5DF96821" w14:textId="77777777" w:rsidR="001E43E3" w:rsidRPr="00C80A89" w:rsidRDefault="001E43E3" w:rsidP="00B41D0A">
      <w:pPr>
        <w:jc w:val="both"/>
        <w:rPr>
          <w:color w:val="000000" w:themeColor="text1"/>
        </w:rPr>
      </w:pPr>
    </w:p>
    <w:p w14:paraId="1CC3AD05" w14:textId="441CB53F" w:rsidR="00572B4F" w:rsidRPr="00C80A89" w:rsidRDefault="001E43E3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7- BIELSKO-BIAŁA- NOWINY- BIELSKO-BIAŁA</w:t>
      </w:r>
    </w:p>
    <w:p w14:paraId="1C620403" w14:textId="0ABBCDA5" w:rsidR="001E43E3" w:rsidRPr="00C80A89" w:rsidRDefault="001E43E3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 xml:space="preserve">Lokalizacja: </w:t>
      </w:r>
      <w:r w:rsidRPr="00C80A89">
        <w:rPr>
          <w:color w:val="000000" w:themeColor="text1"/>
        </w:rPr>
        <w:t>województwo śląskie, powiat kłobucki, gmina Wręczyca Wielka, miejscowość Nowiny.</w:t>
      </w:r>
    </w:p>
    <w:p w14:paraId="61CCED3C" w14:textId="2E326DC2" w:rsidR="001E43E3" w:rsidRPr="00C80A89" w:rsidRDefault="001E43E3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="004D4696" w:rsidRPr="00C80A89">
        <w:rPr>
          <w:color w:val="000000" w:themeColor="text1"/>
        </w:rPr>
        <w:t xml:space="preserve"> 24.04.2024r., 05.06.2024r. </w:t>
      </w:r>
    </w:p>
    <w:p w14:paraId="4430FABA" w14:textId="4D96239A" w:rsidR="001E43E3" w:rsidRPr="00C80A89" w:rsidRDefault="001E43E3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  <w:r w:rsidR="00645A7D" w:rsidRPr="00C80A89">
        <w:rPr>
          <w:color w:val="000000" w:themeColor="text1"/>
        </w:rPr>
        <w:t xml:space="preserve"> </w:t>
      </w:r>
    </w:p>
    <w:p w14:paraId="6750BDD4" w14:textId="054F00D3" w:rsidR="001E43E3" w:rsidRPr="00C80A89" w:rsidRDefault="00C26EC9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 xml:space="preserve">Dwukrotny transport każdorazowo dla 14 osób (w dwóch odrębnych terminach) z miejscowości Bielsko-Biała, ul. Boruty- Spiechowicza 24 do obiektu znajdującego się w miejscowości Nowiny (adres Nowiny ul. Długa 94) na terenie województwa śląskiego, </w:t>
      </w:r>
      <w:r w:rsidR="00D06B11" w:rsidRPr="00C80A89">
        <w:rPr>
          <w:color w:val="000000" w:themeColor="text1"/>
        </w:rPr>
        <w:t xml:space="preserve">powiat kłobucki, </w:t>
      </w:r>
      <w:r w:rsidRPr="00C80A89">
        <w:rPr>
          <w:color w:val="000000" w:themeColor="text1"/>
        </w:rPr>
        <w:t>gmina Wręczyca Wielka</w:t>
      </w:r>
      <w:r w:rsidR="00D06B11" w:rsidRPr="00C80A89">
        <w:rPr>
          <w:color w:val="000000" w:themeColor="text1"/>
        </w:rPr>
        <w:t xml:space="preserve">. </w:t>
      </w:r>
      <w:r w:rsidRPr="00C80A89">
        <w:rPr>
          <w:color w:val="000000" w:themeColor="text1"/>
        </w:rPr>
        <w:t>Wyjazd z parkingu ŚODR (43-300 Bielsko-Biała, ul. Boruty- Spiechowicza 24) o godz.</w:t>
      </w:r>
      <w:r w:rsidR="009A0288" w:rsidRPr="00C80A89">
        <w:rPr>
          <w:color w:val="000000" w:themeColor="text1"/>
        </w:rPr>
        <w:t xml:space="preserve">7.10 </w:t>
      </w:r>
      <w:r w:rsidRPr="00C80A89">
        <w:rPr>
          <w:color w:val="000000" w:themeColor="text1"/>
        </w:rPr>
        <w:t>, wyjazd z gospodarstwa (adres Nowiny ul. Długa 9</w:t>
      </w:r>
      <w:r w:rsidR="00B62B25">
        <w:rPr>
          <w:color w:val="000000" w:themeColor="text1"/>
        </w:rPr>
        <w:t>4</w:t>
      </w:r>
      <w:r w:rsidRPr="00C80A89">
        <w:rPr>
          <w:color w:val="000000" w:themeColor="text1"/>
        </w:rPr>
        <w:t>)  ok. godz. 15:30.</w:t>
      </w:r>
    </w:p>
    <w:p w14:paraId="57A31531" w14:textId="2670D87C" w:rsidR="00BB421E" w:rsidRPr="00C80A89" w:rsidRDefault="00BB421E" w:rsidP="00B41D0A">
      <w:pPr>
        <w:jc w:val="both"/>
        <w:rPr>
          <w:color w:val="000000" w:themeColor="text1"/>
        </w:rPr>
      </w:pPr>
    </w:p>
    <w:p w14:paraId="63527977" w14:textId="1990C08B" w:rsidR="00BB421E" w:rsidRPr="00C80A89" w:rsidRDefault="00BB421E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8- WODZISŁAW ŚLĄSKI- NOWINY- WODZISŁAW ŚLĄSKI</w:t>
      </w:r>
    </w:p>
    <w:p w14:paraId="6E0AC8A2" w14:textId="77777777" w:rsidR="00BB421E" w:rsidRPr="00C80A89" w:rsidRDefault="00BB421E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śląskie, powiat kłobucki, gmina Wręczyca Wielka, miejscowość Nowiny.</w:t>
      </w:r>
    </w:p>
    <w:p w14:paraId="2EBFD91A" w14:textId="3B9F50A6" w:rsidR="00BB421E" w:rsidRPr="00C80A89" w:rsidRDefault="00BB421E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="00DA2869" w:rsidRPr="00C80A89">
        <w:rPr>
          <w:color w:val="000000" w:themeColor="text1"/>
        </w:rPr>
        <w:t xml:space="preserve"> 26.04.2024r., 07.06.2024r. </w:t>
      </w:r>
    </w:p>
    <w:p w14:paraId="10F883CE" w14:textId="77777777" w:rsidR="00BB421E" w:rsidRPr="00C80A89" w:rsidRDefault="00BB421E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522DE529" w14:textId="37A28064" w:rsidR="00BB421E" w:rsidRPr="00C80A89" w:rsidRDefault="00BB421E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Dwukrotny transport każdorazowo dla 14 osób (w dwóch odrębnych terminach) z miejscowości Wodzisław Śląski ul. Matuszczyka 2 do obiektu znajdującego się w miejscowości Nowiny (adres Nowiny ul. Długa 94) na terenie województwa śląskiego, powiat kłobucki, gmina Wręczyca Wielka. Wyjazd z parkingu (44-300 Wodzisław Śląski ul. Matuszczyka 2) o godz.</w:t>
      </w:r>
      <w:r w:rsidR="003C5594" w:rsidRPr="00C80A89">
        <w:rPr>
          <w:color w:val="000000" w:themeColor="text1"/>
        </w:rPr>
        <w:t xml:space="preserve"> 7.4</w:t>
      </w:r>
      <w:r w:rsidR="00224EAC" w:rsidRPr="00C80A89">
        <w:rPr>
          <w:color w:val="000000" w:themeColor="text1"/>
        </w:rPr>
        <w:t>0</w:t>
      </w:r>
      <w:r w:rsidRPr="00C80A89">
        <w:rPr>
          <w:color w:val="000000" w:themeColor="text1"/>
        </w:rPr>
        <w:t>, wyjazd z gospodarstwa (adres</w:t>
      </w:r>
      <w:r w:rsidR="008A69D1" w:rsidRPr="00C80A89">
        <w:rPr>
          <w:color w:val="000000" w:themeColor="text1"/>
        </w:rPr>
        <w:t xml:space="preserve"> </w:t>
      </w:r>
      <w:r w:rsidRPr="00C80A89">
        <w:rPr>
          <w:color w:val="000000" w:themeColor="text1"/>
        </w:rPr>
        <w:t>Nowiny ul. Długa 94)  ok. godz. 15:30.</w:t>
      </w:r>
    </w:p>
    <w:p w14:paraId="6A450605" w14:textId="77777777" w:rsidR="000D2417" w:rsidRPr="00C80A89" w:rsidRDefault="000D2417" w:rsidP="003F4D79">
      <w:pPr>
        <w:jc w:val="both"/>
        <w:rPr>
          <w:color w:val="000000" w:themeColor="text1"/>
        </w:rPr>
      </w:pPr>
    </w:p>
    <w:p w14:paraId="59F75E52" w14:textId="47FDAF90" w:rsidR="003F4D79" w:rsidRPr="00C80A89" w:rsidRDefault="003F4D79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9- ŻARNOWIEC - NOWINY- ŻARNOWIEC</w:t>
      </w:r>
    </w:p>
    <w:p w14:paraId="01EA479C" w14:textId="77777777" w:rsidR="003F4D79" w:rsidRPr="00C80A89" w:rsidRDefault="003F4D79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śląskie, powiat kłobucki, gmina Wręczyca Wielka, miejscowość Nowiny.</w:t>
      </w:r>
    </w:p>
    <w:p w14:paraId="13C9DAA8" w14:textId="6E26545B" w:rsidR="003F4D79" w:rsidRPr="00C80A89" w:rsidRDefault="003F4D79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="003C16D7" w:rsidRPr="00C80A89">
        <w:rPr>
          <w:color w:val="000000" w:themeColor="text1"/>
        </w:rPr>
        <w:t xml:space="preserve"> 25.04.2024r., 06.06.2024r. </w:t>
      </w:r>
    </w:p>
    <w:p w14:paraId="41D60E3D" w14:textId="77777777" w:rsidR="003F4D79" w:rsidRPr="00C80A89" w:rsidRDefault="003F4D79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4BED1546" w14:textId="5ECBC17A" w:rsidR="003F4D79" w:rsidRPr="00C80A89" w:rsidRDefault="003F4D79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 xml:space="preserve">Dwukrotny transport każdorazowo dla 14 osób (w dwóch odrębnych terminach) z miejscowości Żarnowiec </w:t>
      </w:r>
      <w:r w:rsidR="00D06B11" w:rsidRPr="00C80A89">
        <w:rPr>
          <w:color w:val="000000" w:themeColor="text1"/>
        </w:rPr>
        <w:t xml:space="preserve">ul. Krakowska 25 </w:t>
      </w:r>
      <w:r w:rsidRPr="00C80A89">
        <w:rPr>
          <w:color w:val="000000" w:themeColor="text1"/>
        </w:rPr>
        <w:t>do obiektu znajdującego się w miejscowości Nowiny (adres Nowiny ul. Długa 94) na terenie województwa śląskiego, powiat kłobucki, gmina Wręczyca Wielka. Wyjazd z Żarnowca (42-439 Żarnowiec ul. Krakowska 25) o godz.</w:t>
      </w:r>
      <w:r w:rsidR="008F152E" w:rsidRPr="00C80A89">
        <w:rPr>
          <w:color w:val="000000" w:themeColor="text1"/>
        </w:rPr>
        <w:t xml:space="preserve"> 7.</w:t>
      </w:r>
      <w:r w:rsidR="00494203">
        <w:rPr>
          <w:color w:val="000000" w:themeColor="text1"/>
        </w:rPr>
        <w:t>1</w:t>
      </w:r>
      <w:r w:rsidR="008F152E" w:rsidRPr="00C80A89">
        <w:rPr>
          <w:color w:val="000000" w:themeColor="text1"/>
        </w:rPr>
        <w:t>0</w:t>
      </w:r>
      <w:r w:rsidR="00C842A9">
        <w:rPr>
          <w:color w:val="000000" w:themeColor="text1"/>
        </w:rPr>
        <w:t xml:space="preserve">, </w:t>
      </w:r>
      <w:r w:rsidRPr="00C80A89">
        <w:rPr>
          <w:color w:val="000000" w:themeColor="text1"/>
        </w:rPr>
        <w:t xml:space="preserve"> wyjazd z gospodarstwa (adres</w:t>
      </w:r>
      <w:r w:rsidR="008A69D1" w:rsidRPr="00C80A89">
        <w:rPr>
          <w:color w:val="000000" w:themeColor="text1"/>
        </w:rPr>
        <w:t xml:space="preserve"> </w:t>
      </w:r>
      <w:r w:rsidRPr="00C80A89">
        <w:rPr>
          <w:color w:val="000000" w:themeColor="text1"/>
        </w:rPr>
        <w:t>Nowiny ul. Długa 94)  ok. godz. 15:30.</w:t>
      </w:r>
    </w:p>
    <w:p w14:paraId="53544811" w14:textId="77777777" w:rsidR="00136EA6" w:rsidRPr="00C80A89" w:rsidRDefault="00136EA6" w:rsidP="003F4D79">
      <w:pPr>
        <w:jc w:val="both"/>
        <w:rPr>
          <w:color w:val="000000" w:themeColor="text1"/>
        </w:rPr>
      </w:pPr>
    </w:p>
    <w:p w14:paraId="36DF8A55" w14:textId="24983144" w:rsidR="00136EA6" w:rsidRPr="00C80A89" w:rsidRDefault="00136EA6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10 – CZĘSTOCHOWA-ZALESIE -CZĘSTOCHOWA</w:t>
      </w:r>
    </w:p>
    <w:p w14:paraId="38CAB69F" w14:textId="3C6E9F73" w:rsidR="00136EA6" w:rsidRPr="00C80A89" w:rsidRDefault="00136EA6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</w:t>
      </w:r>
      <w:r w:rsidRPr="00C80A89">
        <w:rPr>
          <w:color w:val="000000" w:themeColor="text1"/>
        </w:rPr>
        <w:t>: województwo świętokrzyskie, powiat kielecki, gmina Raków, miejscowość Zalesie.</w:t>
      </w:r>
    </w:p>
    <w:p w14:paraId="53CCC023" w14:textId="2DBBB541" w:rsidR="00136EA6" w:rsidRPr="00C80A89" w:rsidRDefault="00136EA6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Termin:</w:t>
      </w:r>
      <w:r w:rsidRPr="00C80A89">
        <w:rPr>
          <w:color w:val="000000" w:themeColor="text1"/>
        </w:rPr>
        <w:t xml:space="preserve"> </w:t>
      </w:r>
      <w:r w:rsidR="00FA1A82" w:rsidRPr="00C80A89">
        <w:rPr>
          <w:color w:val="000000" w:themeColor="text1"/>
        </w:rPr>
        <w:t xml:space="preserve">04.06.2024r. </w:t>
      </w:r>
    </w:p>
    <w:p w14:paraId="70F3D867" w14:textId="77777777" w:rsidR="00136EA6" w:rsidRPr="00C80A89" w:rsidRDefault="00136EA6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55C1D184" w14:textId="42206937" w:rsidR="00136EA6" w:rsidRPr="00C80A89" w:rsidRDefault="00136EA6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Pojedynczy</w:t>
      </w:r>
      <w:r w:rsidRPr="00C80A89">
        <w:rPr>
          <w:color w:val="000000" w:themeColor="text1"/>
        </w:rPr>
        <w:t xml:space="preserve"> transport dla 8 osób z miejscowości Częstochowa, ul. Wyszyńskiego 70/126 do obiektu znajdującego się w miejscowości Zalesie (adres </w:t>
      </w:r>
      <w:r w:rsidR="00AF6742" w:rsidRPr="00C80A89">
        <w:rPr>
          <w:color w:val="000000" w:themeColor="text1"/>
        </w:rPr>
        <w:t xml:space="preserve">26-035 </w:t>
      </w:r>
      <w:r w:rsidRPr="00C80A89">
        <w:rPr>
          <w:color w:val="000000" w:themeColor="text1"/>
        </w:rPr>
        <w:t>Zalesie 30) na terenie województwa świętokrzyskiego, powiat kielecki, gmina Raków. Wyjazd z parkingu ŚODR (</w:t>
      </w:r>
      <w:r w:rsidR="00415648" w:rsidRPr="00C80A89">
        <w:rPr>
          <w:color w:val="000000" w:themeColor="text1"/>
        </w:rPr>
        <w:t xml:space="preserve">42-200 </w:t>
      </w:r>
      <w:r w:rsidRPr="00C80A89">
        <w:rPr>
          <w:color w:val="000000" w:themeColor="text1"/>
        </w:rPr>
        <w:t xml:space="preserve">Częstochowa, ul. Wyszyńskiego 70/126) o godz. 6:30, wyjazd z gospodarstwa (adres  </w:t>
      </w:r>
      <w:r w:rsidR="00AF6742" w:rsidRPr="00C80A89">
        <w:rPr>
          <w:color w:val="000000" w:themeColor="text1"/>
        </w:rPr>
        <w:t xml:space="preserve">26-035 </w:t>
      </w:r>
      <w:r w:rsidRPr="00C80A89">
        <w:rPr>
          <w:color w:val="000000" w:themeColor="text1"/>
        </w:rPr>
        <w:t>Zalesie 30) ok. godz. 15:30.</w:t>
      </w:r>
    </w:p>
    <w:p w14:paraId="47150C03" w14:textId="0D7A9F0B" w:rsidR="00C74C2F" w:rsidRPr="00C80A89" w:rsidRDefault="00C74C2F" w:rsidP="00136EA6">
      <w:pPr>
        <w:jc w:val="both"/>
        <w:rPr>
          <w:color w:val="000000" w:themeColor="text1"/>
        </w:rPr>
      </w:pPr>
    </w:p>
    <w:p w14:paraId="34341534" w14:textId="38C836E3" w:rsidR="00C74C2F" w:rsidRPr="00C80A89" w:rsidRDefault="00C74C2F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11- BIELSKO-BIAŁA- KĘSZYCE- BIELSKO-BIAŁA</w:t>
      </w:r>
    </w:p>
    <w:p w14:paraId="73EE63A6" w14:textId="39686B03" w:rsidR="00C74C2F" w:rsidRPr="00C80A89" w:rsidRDefault="00C74C2F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wielkopolskie, powiat ostrowski, gmina Sieroszewice, miejscowość Kęszyce.</w:t>
      </w:r>
    </w:p>
    <w:p w14:paraId="75DE2136" w14:textId="630F07B1" w:rsidR="00C74C2F" w:rsidRPr="00C80A89" w:rsidRDefault="00C74C2F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Pr="00C80A89">
        <w:rPr>
          <w:color w:val="000000" w:themeColor="text1"/>
        </w:rPr>
        <w:t xml:space="preserve"> </w:t>
      </w:r>
      <w:r w:rsidR="00240C90" w:rsidRPr="00C80A89">
        <w:rPr>
          <w:color w:val="000000" w:themeColor="text1"/>
        </w:rPr>
        <w:t>14.03.2024r (</w:t>
      </w:r>
      <w:r w:rsidR="008956F4" w:rsidRPr="00C80A89">
        <w:rPr>
          <w:color w:val="000000" w:themeColor="text1"/>
        </w:rPr>
        <w:t xml:space="preserve">powrót </w:t>
      </w:r>
      <w:r w:rsidR="00240C90" w:rsidRPr="00C80A89">
        <w:rPr>
          <w:color w:val="000000" w:themeColor="text1"/>
        </w:rPr>
        <w:t>15.03.2024r) i 09.05.2024r (powrót 10.05.2024r)</w:t>
      </w:r>
    </w:p>
    <w:p w14:paraId="4AE4E416" w14:textId="77777777" w:rsidR="00C74C2F" w:rsidRPr="00C80A89" w:rsidRDefault="00C74C2F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1EA07AA6" w14:textId="77777777" w:rsidR="007319DD" w:rsidRPr="00C80A89" w:rsidRDefault="00C74C2F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lastRenderedPageBreak/>
        <w:t xml:space="preserve">Dwukrotny transport każdorazowo dla 8 osób (w dwóch odrębnych terminach) z miejscowości Bielsko-Biała, ul. Boruty- Spiechowicza 24 do obiektu znajdującego się w miejscowości Kęszyce (adres </w:t>
      </w:r>
      <w:r w:rsidR="00415648" w:rsidRPr="00C80A89">
        <w:rPr>
          <w:color w:val="000000" w:themeColor="text1"/>
        </w:rPr>
        <w:t xml:space="preserve">63-405 </w:t>
      </w:r>
      <w:r w:rsidRPr="00C80A89">
        <w:rPr>
          <w:color w:val="000000" w:themeColor="text1"/>
        </w:rPr>
        <w:t>Kęszyce 10) na terenie województwa wielkopolskiego, powiat ostrowski, gmina Sierosze</w:t>
      </w:r>
      <w:r w:rsidR="00B94167" w:rsidRPr="00C80A89">
        <w:rPr>
          <w:color w:val="000000" w:themeColor="text1"/>
        </w:rPr>
        <w:t>wi</w:t>
      </w:r>
      <w:r w:rsidRPr="00C80A89">
        <w:rPr>
          <w:color w:val="000000" w:themeColor="text1"/>
        </w:rPr>
        <w:t>ce.</w:t>
      </w:r>
      <w:r w:rsidR="00B94167" w:rsidRPr="00C80A89">
        <w:rPr>
          <w:color w:val="000000" w:themeColor="text1"/>
        </w:rPr>
        <w:t xml:space="preserve"> </w:t>
      </w:r>
    </w:p>
    <w:p w14:paraId="77F273D3" w14:textId="60DD234F" w:rsidR="00B94167" w:rsidRPr="00C80A89" w:rsidRDefault="00B94167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Wyjazd z parkingu ŚODR (</w:t>
      </w:r>
      <w:r w:rsidR="00A1644B" w:rsidRPr="00C80A89">
        <w:rPr>
          <w:color w:val="000000" w:themeColor="text1"/>
        </w:rPr>
        <w:t xml:space="preserve">43-300 </w:t>
      </w:r>
      <w:r w:rsidRPr="00C80A89">
        <w:rPr>
          <w:color w:val="000000" w:themeColor="text1"/>
        </w:rPr>
        <w:t xml:space="preserve">Bielsko-Biała, ul. Boruty Spiechowicza 24) o godz.13.00 i przejazd do miejsca noclegowego, kolacja o godz. 18:15. Drugiego dnia  śniadanie o godz. 8:00, a następnie przejazd z miejsca noclegowego do gospodarstwa (adres </w:t>
      </w:r>
      <w:r w:rsidR="00415648" w:rsidRPr="00C80A89">
        <w:rPr>
          <w:color w:val="000000" w:themeColor="text1"/>
        </w:rPr>
        <w:t xml:space="preserve">63-405 </w:t>
      </w:r>
      <w:r w:rsidRPr="00C80A89">
        <w:rPr>
          <w:color w:val="000000" w:themeColor="text1"/>
        </w:rPr>
        <w:t>Kęszyce 10,  gmina Sieroszewice). Pobyt w gospodarstwie w Kęszycach od godziny 9.30 do godziny ok. 15.30. Wyjazd z gospodarstwa (adres</w:t>
      </w:r>
      <w:r w:rsidR="00415648" w:rsidRPr="00C80A89">
        <w:rPr>
          <w:color w:val="000000" w:themeColor="text1"/>
        </w:rPr>
        <w:t xml:space="preserve"> 63-405</w:t>
      </w:r>
      <w:r w:rsidRPr="00C80A89">
        <w:rPr>
          <w:color w:val="000000" w:themeColor="text1"/>
        </w:rPr>
        <w:t xml:space="preserve"> Kęszyce 10, gmina Sieroszewice) ok. godz. 15.30. </w:t>
      </w:r>
    </w:p>
    <w:p w14:paraId="72B5E911" w14:textId="47BB3280" w:rsidR="00CF386A" w:rsidRPr="00C80A89" w:rsidRDefault="00CF386A" w:rsidP="00C74C2F">
      <w:pPr>
        <w:jc w:val="both"/>
        <w:rPr>
          <w:color w:val="000000" w:themeColor="text1"/>
        </w:rPr>
      </w:pPr>
    </w:p>
    <w:p w14:paraId="5F53B37A" w14:textId="77777777" w:rsidR="00CF386A" w:rsidRPr="00C80A89" w:rsidRDefault="00CF386A" w:rsidP="00606DCA">
      <w:pPr>
        <w:jc w:val="center"/>
        <w:rPr>
          <w:b/>
          <w:color w:val="000000" w:themeColor="text1"/>
        </w:rPr>
      </w:pPr>
      <w:r w:rsidRPr="00C80A89">
        <w:rPr>
          <w:b/>
          <w:color w:val="000000" w:themeColor="text1"/>
        </w:rPr>
        <w:t>B)</w:t>
      </w:r>
      <w:r w:rsidRPr="00C80A89">
        <w:rPr>
          <w:b/>
          <w:color w:val="000000" w:themeColor="text1"/>
        </w:rPr>
        <w:tab/>
        <w:t>USŁUGA CATERINGOWA (BUFET KAWOWY I OBIAD)</w:t>
      </w:r>
    </w:p>
    <w:p w14:paraId="7F200EFB" w14:textId="59E7455F" w:rsidR="00CF386A" w:rsidRPr="00C80A89" w:rsidRDefault="00CF386A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12- MASÓW</w:t>
      </w:r>
    </w:p>
    <w:p w14:paraId="0BEBB603" w14:textId="27B84BF3" w:rsidR="00CF386A" w:rsidRPr="00C80A89" w:rsidRDefault="00CF386A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opolskie, powiat opolski, gmina Łubniany, miejscowość Masów.</w:t>
      </w:r>
    </w:p>
    <w:p w14:paraId="6CB24A42" w14:textId="43BE36A2" w:rsidR="00CF386A" w:rsidRPr="00C80A89" w:rsidRDefault="00CF386A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="00881ED5" w:rsidRPr="00C80A89">
        <w:rPr>
          <w:color w:val="000000" w:themeColor="text1"/>
        </w:rPr>
        <w:t xml:space="preserve"> 09.04.2024r, 10.04.2024r., 11.04.2024r., 16.04.2024r., 17.04.2024r., 18.04.2024r., 23.04.2024r., 24.04.2024r., 07.05.2024r., 08.05.2024r., 09.05.2024r., 14.05.2024r., 15.05.2024r., 16.05.2024r., </w:t>
      </w:r>
      <w:r w:rsidR="003A1619" w:rsidRPr="00C80A89">
        <w:rPr>
          <w:color w:val="000000" w:themeColor="text1"/>
        </w:rPr>
        <w:t>21.05.2024r., 22.05.2024r.</w:t>
      </w:r>
    </w:p>
    <w:p w14:paraId="0ED7B686" w14:textId="77777777" w:rsidR="00CF386A" w:rsidRPr="00C80A89" w:rsidRDefault="00CF386A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738D461E" w14:textId="2EB3376F" w:rsidR="00CF386A" w:rsidRPr="00C80A89" w:rsidRDefault="00CF386A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  <w:u w:val="single"/>
        </w:rPr>
        <w:t>Szesnastokrotne</w:t>
      </w:r>
      <w:r w:rsidRPr="00C80A89">
        <w:rPr>
          <w:b/>
          <w:color w:val="000000" w:themeColor="text1"/>
        </w:rPr>
        <w:t xml:space="preserve"> </w:t>
      </w:r>
      <w:r w:rsidRPr="00C80A89">
        <w:rPr>
          <w:color w:val="000000" w:themeColor="text1"/>
        </w:rPr>
        <w:t>przygotowanie cateringu każdorazowo dla 17 osób składającego się z bufetu kawowego i obiadu wraz z dowozem i obsługą w miejscu demonstracji (adres</w:t>
      </w:r>
      <w:r w:rsidR="00582D05" w:rsidRPr="00C80A89">
        <w:rPr>
          <w:color w:val="000000" w:themeColor="text1"/>
        </w:rPr>
        <w:t xml:space="preserve"> 46-024</w:t>
      </w:r>
      <w:r w:rsidRPr="00C80A89">
        <w:rPr>
          <w:color w:val="000000" w:themeColor="text1"/>
        </w:rPr>
        <w:t xml:space="preserve"> Masów, ul. Opolska 53a). Catering serwowany w godzinach: bufet kawowy serwowany 2-krotnie w godz. 10:00-14:30, obiad - ok. godz. 14:30.</w:t>
      </w:r>
    </w:p>
    <w:p w14:paraId="30B90A6F" w14:textId="77777777" w:rsidR="00CF386A" w:rsidRPr="00C80A89" w:rsidRDefault="00CF386A" w:rsidP="00606DCA">
      <w:pPr>
        <w:spacing w:after="0"/>
        <w:jc w:val="both"/>
        <w:rPr>
          <w:color w:val="000000" w:themeColor="text1"/>
        </w:rPr>
      </w:pPr>
    </w:p>
    <w:p w14:paraId="67990B08" w14:textId="3040603E" w:rsidR="00CF386A" w:rsidRPr="00C80A89" w:rsidRDefault="00CF386A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13- NOWINY</w:t>
      </w:r>
    </w:p>
    <w:p w14:paraId="54D4EBD7" w14:textId="77777777" w:rsidR="00CF386A" w:rsidRPr="00C80A89" w:rsidRDefault="00CF386A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śląskie, powiat kłobucki, gmina Wręczyca Wielka, miejscowość Nowiny.</w:t>
      </w:r>
    </w:p>
    <w:p w14:paraId="07688ACC" w14:textId="7B717AE5" w:rsidR="00CF386A" w:rsidRPr="00C80A89" w:rsidRDefault="00CF386A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="00AA2EC0" w:rsidRPr="00C80A89">
        <w:rPr>
          <w:color w:val="000000" w:themeColor="text1"/>
        </w:rPr>
        <w:t xml:space="preserve"> 22.04.2024r., 23.04.2024r., 24.04.2024r., 25.04.2024r., 26.04.2024r., 03.06.2024r., 04.06.2024r., 05.06.2024r., 06.06.2024r., 07.06.2024r.</w:t>
      </w:r>
    </w:p>
    <w:p w14:paraId="5788F5DA" w14:textId="50A178F8" w:rsidR="003F4D79" w:rsidRPr="00C80A89" w:rsidRDefault="00CF386A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60DCA84C" w14:textId="4DE7321B" w:rsidR="001E43E3" w:rsidRPr="00C80A89" w:rsidRDefault="00CF386A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  <w:u w:val="single"/>
        </w:rPr>
        <w:t>Dziesięciokrotne</w:t>
      </w:r>
      <w:r w:rsidRPr="00C80A89">
        <w:rPr>
          <w:color w:val="000000" w:themeColor="text1"/>
        </w:rPr>
        <w:t xml:space="preserve"> przygotowanie cateringu każdorazowo dla 15 osób składającego się z bufetu kawowego i obiadu wraz z dowozem i obsługą w miejscu demonstracji (adres</w:t>
      </w:r>
      <w:r w:rsidR="002F2F17" w:rsidRPr="00C80A89">
        <w:rPr>
          <w:color w:val="000000" w:themeColor="text1"/>
        </w:rPr>
        <w:t xml:space="preserve"> </w:t>
      </w:r>
      <w:r w:rsidR="00DE6BF0" w:rsidRPr="00C80A89">
        <w:rPr>
          <w:color w:val="000000" w:themeColor="text1"/>
        </w:rPr>
        <w:t xml:space="preserve"> </w:t>
      </w:r>
      <w:r w:rsidR="002F2F17" w:rsidRPr="00C80A89">
        <w:rPr>
          <w:color w:val="000000" w:themeColor="text1"/>
        </w:rPr>
        <w:t>Nowiny ul. Długa 94</w:t>
      </w:r>
      <w:r w:rsidRPr="00C80A89">
        <w:rPr>
          <w:color w:val="000000" w:themeColor="text1"/>
        </w:rPr>
        <w:t>). Catering serwowany w godzinach: bufet kawowy serwowany 2-krotnie w godz. 10:00-14:30, obiad - ok. godz. 14:30.</w:t>
      </w:r>
    </w:p>
    <w:p w14:paraId="25FC240A" w14:textId="54FF59D7" w:rsidR="00CF386A" w:rsidRPr="00C80A89" w:rsidRDefault="00CF386A" w:rsidP="00606DCA">
      <w:pPr>
        <w:spacing w:after="0"/>
        <w:jc w:val="both"/>
        <w:rPr>
          <w:color w:val="000000" w:themeColor="text1"/>
        </w:rPr>
      </w:pPr>
    </w:p>
    <w:p w14:paraId="63266E83" w14:textId="3C9DCF6B" w:rsidR="00CF386A" w:rsidRPr="00C80A89" w:rsidRDefault="00CF386A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 xml:space="preserve">CZĘŚĆ 14- </w:t>
      </w:r>
      <w:r w:rsidR="007F0A91" w:rsidRPr="00C80A89">
        <w:rPr>
          <w:b/>
          <w:color w:val="000000" w:themeColor="text1"/>
        </w:rPr>
        <w:t xml:space="preserve">ZALESIE </w:t>
      </w:r>
    </w:p>
    <w:p w14:paraId="148CDA83" w14:textId="28541956" w:rsidR="007F0A91" w:rsidRPr="00C80A89" w:rsidRDefault="007F0A91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świętokrzyskie, powiat kielecki, gmina Raków, miejscowość Zalesie.</w:t>
      </w:r>
    </w:p>
    <w:p w14:paraId="7AA791A1" w14:textId="2C20FEFB" w:rsidR="007F0A91" w:rsidRPr="00C80A89" w:rsidRDefault="007F0A91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Termin:</w:t>
      </w:r>
      <w:r w:rsidRPr="00C80A89">
        <w:rPr>
          <w:color w:val="000000" w:themeColor="text1"/>
        </w:rPr>
        <w:t xml:space="preserve"> </w:t>
      </w:r>
      <w:r w:rsidR="00037D5B" w:rsidRPr="00C80A89">
        <w:rPr>
          <w:color w:val="000000" w:themeColor="text1"/>
        </w:rPr>
        <w:t>04.06.2024r.</w:t>
      </w:r>
    </w:p>
    <w:p w14:paraId="098AB69E" w14:textId="77777777" w:rsidR="007F0A91" w:rsidRPr="00C80A89" w:rsidRDefault="007F0A91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12289437" w14:textId="6AE5DBA6" w:rsidR="00572B4F" w:rsidRPr="00C80A89" w:rsidRDefault="004378FF" w:rsidP="00606DCA">
      <w:pPr>
        <w:spacing w:after="0"/>
        <w:jc w:val="both"/>
        <w:rPr>
          <w:color w:val="000000" w:themeColor="text1"/>
        </w:rPr>
      </w:pPr>
      <w:r w:rsidRPr="00D06DB7">
        <w:rPr>
          <w:color w:val="000000" w:themeColor="text1"/>
        </w:rPr>
        <w:t>P</w:t>
      </w:r>
      <w:r w:rsidR="007F0A91" w:rsidRPr="00D06DB7">
        <w:rPr>
          <w:color w:val="000000" w:themeColor="text1"/>
        </w:rPr>
        <w:t>rzygotowanie</w:t>
      </w:r>
      <w:r w:rsidR="007F0A91" w:rsidRPr="00C80A89">
        <w:rPr>
          <w:color w:val="000000" w:themeColor="text1"/>
        </w:rPr>
        <w:t xml:space="preserve"> cateringu dla 10 osób składającego się z bufetu kawowego i obiadu wraz  z dowozem i obsługą w miejscu demonstracji (adres </w:t>
      </w:r>
      <w:r w:rsidR="00505340" w:rsidRPr="00C80A89">
        <w:rPr>
          <w:color w:val="000000" w:themeColor="text1"/>
        </w:rPr>
        <w:t xml:space="preserve">26-035 </w:t>
      </w:r>
      <w:r w:rsidR="007F0A91" w:rsidRPr="00C80A89">
        <w:rPr>
          <w:color w:val="000000" w:themeColor="text1"/>
        </w:rPr>
        <w:t>Zalesie 30). Catering serwowany w godzinach: bufet kawowy serwowany 2-krotnie w godz. 10:00-14:30, obiad - ok. godz. 14:30.</w:t>
      </w:r>
    </w:p>
    <w:p w14:paraId="045BF232" w14:textId="44621B59" w:rsidR="00FF50C3" w:rsidRPr="00C80A89" w:rsidRDefault="00996C78" w:rsidP="00606DCA">
      <w:pPr>
        <w:tabs>
          <w:tab w:val="left" w:pos="6408"/>
        </w:tabs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ab/>
      </w:r>
    </w:p>
    <w:p w14:paraId="5C9D78E3" w14:textId="77777777" w:rsidR="00B27ACD" w:rsidRDefault="00B27ACD" w:rsidP="00606DCA">
      <w:pPr>
        <w:spacing w:after="0"/>
        <w:jc w:val="center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c) USŁUGA NOCLEGOWA wraz z KOLACJĄ i ŚNIADANIEM</w:t>
      </w:r>
    </w:p>
    <w:p w14:paraId="7FA34AE4" w14:textId="77777777" w:rsidR="00606DCA" w:rsidRPr="00C80A89" w:rsidRDefault="00606DCA" w:rsidP="00606DCA">
      <w:pPr>
        <w:spacing w:after="0"/>
        <w:jc w:val="center"/>
        <w:rPr>
          <w:b/>
          <w:color w:val="000000" w:themeColor="text1"/>
        </w:rPr>
      </w:pPr>
    </w:p>
    <w:p w14:paraId="203382D2" w14:textId="098107C3" w:rsidR="00B27ACD" w:rsidRPr="00C80A89" w:rsidRDefault="00B27ACD" w:rsidP="00606DCA">
      <w:pPr>
        <w:spacing w:after="0"/>
        <w:jc w:val="both"/>
        <w:rPr>
          <w:b/>
          <w:color w:val="000000" w:themeColor="text1"/>
        </w:rPr>
      </w:pPr>
      <w:r w:rsidRPr="00C80A89">
        <w:rPr>
          <w:b/>
          <w:color w:val="000000" w:themeColor="text1"/>
        </w:rPr>
        <w:t>CZĘŚĆ 15- BIELSKO-BIAŁA-KĘSZYCE -BIELSKO-BIAŁA</w:t>
      </w:r>
    </w:p>
    <w:p w14:paraId="68351F1B" w14:textId="77777777" w:rsidR="00B27ACD" w:rsidRPr="00C80A89" w:rsidRDefault="00B27ACD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Lokalizacja:</w:t>
      </w:r>
      <w:r w:rsidRPr="00C80A89">
        <w:rPr>
          <w:color w:val="000000" w:themeColor="text1"/>
        </w:rPr>
        <w:t xml:space="preserve"> województwo wielkopolskie, powiat ostrowski, gmina Sieroszewice, miejscowość Kęszyce.</w:t>
      </w:r>
    </w:p>
    <w:p w14:paraId="58F72CEB" w14:textId="28998ED8" w:rsidR="00B27ACD" w:rsidRPr="00C80A89" w:rsidRDefault="00B27ACD" w:rsidP="00606DCA">
      <w:pPr>
        <w:spacing w:after="0"/>
        <w:jc w:val="both"/>
        <w:rPr>
          <w:color w:val="000000" w:themeColor="text1"/>
        </w:rPr>
      </w:pPr>
      <w:r w:rsidRPr="00C80A89">
        <w:rPr>
          <w:b/>
          <w:color w:val="000000" w:themeColor="text1"/>
        </w:rPr>
        <w:t>Terminy:</w:t>
      </w:r>
      <w:r w:rsidRPr="00C80A89">
        <w:rPr>
          <w:color w:val="000000" w:themeColor="text1"/>
        </w:rPr>
        <w:t xml:space="preserve"> </w:t>
      </w:r>
      <w:r w:rsidR="007701AC" w:rsidRPr="00C80A89">
        <w:rPr>
          <w:color w:val="000000" w:themeColor="text1"/>
        </w:rPr>
        <w:t>14.03.2024r. (powrót 15.03.2024r.)  i 09.05.2024r. (powrót 10.05.2024r.)</w:t>
      </w:r>
    </w:p>
    <w:p w14:paraId="7CADCCFB" w14:textId="77777777" w:rsidR="00B27ACD" w:rsidRPr="00C80A89" w:rsidRDefault="00B27ACD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>Zamówienie obejmuje:</w:t>
      </w:r>
    </w:p>
    <w:p w14:paraId="4DF524BB" w14:textId="140674DF" w:rsidR="00FF50C3" w:rsidRPr="00C80A89" w:rsidRDefault="00B27ACD" w:rsidP="00606DCA">
      <w:pPr>
        <w:spacing w:after="0"/>
        <w:jc w:val="both"/>
        <w:rPr>
          <w:color w:val="000000" w:themeColor="text1"/>
        </w:rPr>
      </w:pPr>
      <w:r w:rsidRPr="00C80A89">
        <w:rPr>
          <w:color w:val="000000" w:themeColor="text1"/>
        </w:rPr>
        <w:t xml:space="preserve">Nocleg z </w:t>
      </w:r>
      <w:r w:rsidR="007701AC" w:rsidRPr="00C80A89">
        <w:rPr>
          <w:color w:val="000000" w:themeColor="text1"/>
        </w:rPr>
        <w:t>14.03.2024r</w:t>
      </w:r>
      <w:r w:rsidRPr="00C80A89">
        <w:rPr>
          <w:color w:val="000000" w:themeColor="text1"/>
        </w:rPr>
        <w:t xml:space="preserve"> r. na </w:t>
      </w:r>
      <w:r w:rsidR="007701AC" w:rsidRPr="00C80A89">
        <w:rPr>
          <w:color w:val="000000" w:themeColor="text1"/>
        </w:rPr>
        <w:t>15.03</w:t>
      </w:r>
      <w:r w:rsidRPr="00C80A89">
        <w:rPr>
          <w:color w:val="000000" w:themeColor="text1"/>
        </w:rPr>
        <w:t>.202</w:t>
      </w:r>
      <w:r w:rsidR="007701AC" w:rsidRPr="00C80A89">
        <w:rPr>
          <w:color w:val="000000" w:themeColor="text1"/>
        </w:rPr>
        <w:t>4</w:t>
      </w:r>
      <w:r w:rsidRPr="00C80A89">
        <w:rPr>
          <w:color w:val="000000" w:themeColor="text1"/>
        </w:rPr>
        <w:t xml:space="preserve"> r. oraz </w:t>
      </w:r>
      <w:r w:rsidR="007701AC" w:rsidRPr="00C80A89">
        <w:rPr>
          <w:color w:val="000000" w:themeColor="text1"/>
        </w:rPr>
        <w:t>09.05.2024</w:t>
      </w:r>
      <w:r w:rsidRPr="00C80A89">
        <w:rPr>
          <w:color w:val="000000" w:themeColor="text1"/>
        </w:rPr>
        <w:t xml:space="preserve">r. na </w:t>
      </w:r>
      <w:r w:rsidR="007701AC" w:rsidRPr="00C80A89">
        <w:rPr>
          <w:color w:val="000000" w:themeColor="text1"/>
        </w:rPr>
        <w:t>10.05.2024</w:t>
      </w:r>
      <w:r w:rsidRPr="00C80A89">
        <w:rPr>
          <w:color w:val="000000" w:themeColor="text1"/>
        </w:rPr>
        <w:t xml:space="preserve">r. każdorazowo dla 8 uczestników, na terenie województwa </w:t>
      </w:r>
      <w:r w:rsidR="007701AC" w:rsidRPr="00C80A89">
        <w:rPr>
          <w:color w:val="000000" w:themeColor="text1"/>
        </w:rPr>
        <w:t>wielkopolskiego</w:t>
      </w:r>
      <w:r w:rsidRPr="00C80A89">
        <w:rPr>
          <w:color w:val="000000" w:themeColor="text1"/>
        </w:rPr>
        <w:t xml:space="preserve"> wraz z wyżywieniem w postaci kolacji oraz </w:t>
      </w:r>
      <w:r w:rsidRPr="00C80A89">
        <w:rPr>
          <w:color w:val="000000" w:themeColor="text1"/>
        </w:rPr>
        <w:lastRenderedPageBreak/>
        <w:t>śniadania podanego podczas pobytu w miejscu zakwaterowania. Miejsce noclegowe powinno znajdować się w odległości nie większej niż 15 km od granic administracyjnych miejscowości</w:t>
      </w:r>
      <w:r w:rsidR="007701AC" w:rsidRPr="00C80A89">
        <w:rPr>
          <w:color w:val="000000" w:themeColor="text1"/>
        </w:rPr>
        <w:t xml:space="preserve"> Kęszyce </w:t>
      </w:r>
      <w:r w:rsidRPr="00C80A89">
        <w:rPr>
          <w:color w:val="000000" w:themeColor="text1"/>
        </w:rPr>
        <w:t xml:space="preserve">(woj. </w:t>
      </w:r>
      <w:r w:rsidR="007701AC" w:rsidRPr="00C80A89">
        <w:rPr>
          <w:color w:val="000000" w:themeColor="text1"/>
        </w:rPr>
        <w:t>wielkopolskie</w:t>
      </w:r>
      <w:r w:rsidRPr="00C80A89">
        <w:rPr>
          <w:color w:val="000000" w:themeColor="text1"/>
        </w:rPr>
        <w:t>).</w:t>
      </w:r>
    </w:p>
    <w:p w14:paraId="17BA7E23" w14:textId="77777777" w:rsidR="00FF50C3" w:rsidRPr="00C80A89" w:rsidRDefault="00FF50C3" w:rsidP="007F0A91">
      <w:pPr>
        <w:jc w:val="both"/>
        <w:rPr>
          <w:color w:val="000000" w:themeColor="text1"/>
        </w:rPr>
      </w:pPr>
    </w:p>
    <w:p w14:paraId="06A64066" w14:textId="77777777" w:rsidR="00C64CE5" w:rsidRPr="00606DCA" w:rsidRDefault="00C64CE5" w:rsidP="00EF053D">
      <w:pPr>
        <w:spacing w:after="0"/>
        <w:jc w:val="both"/>
        <w:rPr>
          <w:b/>
        </w:rPr>
      </w:pPr>
      <w:r w:rsidRPr="00606DCA">
        <w:rPr>
          <w:b/>
        </w:rPr>
        <w:t>VI. Wymagania dotyczące świadczonych usług</w:t>
      </w:r>
    </w:p>
    <w:p w14:paraId="33013C75" w14:textId="77777777" w:rsidR="00C64CE5" w:rsidRPr="00031B36" w:rsidRDefault="00C64CE5" w:rsidP="00EF053D">
      <w:pPr>
        <w:spacing w:after="0"/>
        <w:jc w:val="both"/>
        <w:rPr>
          <w:b/>
        </w:rPr>
      </w:pPr>
      <w:r w:rsidRPr="00031B36">
        <w:rPr>
          <w:b/>
        </w:rPr>
        <w:t>A.</w:t>
      </w:r>
      <w:r w:rsidRPr="00031B36">
        <w:rPr>
          <w:b/>
        </w:rPr>
        <w:tab/>
        <w:t>Usługa transportowa</w:t>
      </w:r>
    </w:p>
    <w:p w14:paraId="51791F35" w14:textId="77777777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1.</w:t>
      </w:r>
      <w:r w:rsidRPr="00660432">
        <w:tab/>
        <w:t xml:space="preserve">Zapewnienie uczestnikom usługi transportowej z miejsca zbiórki do miejsca docelowego oraz transportu powrotnego do miejsca zbiórki na trasach podanych w częściach od 1 do </w:t>
      </w:r>
      <w:r w:rsidR="003829B8" w:rsidRPr="00660432">
        <w:t>11.</w:t>
      </w:r>
      <w:r w:rsidRPr="00660432">
        <w:t xml:space="preserve"> Dodatkowo transport może obejmować również dojazd do miejsca realizacji usługi noclegowej oddalonej maksymalnie do 15 km od lokalizacji (adresu) obiektu demonstracyjnego.</w:t>
      </w:r>
    </w:p>
    <w:p w14:paraId="2EAF11C4" w14:textId="745BB53E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2.</w:t>
      </w:r>
      <w:r w:rsidRPr="00660432">
        <w:tab/>
        <w:t xml:space="preserve">Pojazd (bus lub autokar) </w:t>
      </w:r>
      <w:r w:rsidR="00606DCA">
        <w:t>musi</w:t>
      </w:r>
      <w:r w:rsidRPr="00660432">
        <w:t xml:space="preserve"> być sprawny technicznie oraz wyposażony w co najmniej: komfortowe fotele  z podłokietnikiem, pasy bezpieczeństwa, klimatyzację, ogrzewanie, półki na bagaż podręczny. W przypadku awarii technicznej pojazdu w trakcie realizacji zamówienia, Wykonawca zobowiązany jest zapewnić zastępczy środek transportu o takich samych lub lepszych parametrach, w czasie, który pozwoli na planowe kontynuowanie podróży.</w:t>
      </w:r>
    </w:p>
    <w:p w14:paraId="0D495A0F" w14:textId="77777777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3.</w:t>
      </w:r>
      <w:r w:rsidRPr="00660432">
        <w:tab/>
        <w:t>W przypadku grup 8 osobowych dopuszcza się transport busem do 3,5 t.</w:t>
      </w:r>
    </w:p>
    <w:p w14:paraId="52109A5C" w14:textId="14B5F586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4.</w:t>
      </w:r>
      <w:r w:rsidRPr="00660432">
        <w:tab/>
        <w:t xml:space="preserve">Kierowcy skierowani do wykonania usługi muszą posiadać ważne badania lekarskie oraz </w:t>
      </w:r>
      <w:r w:rsidR="00606DCA">
        <w:t xml:space="preserve">muszą </w:t>
      </w:r>
      <w:r w:rsidRPr="00660432">
        <w:t>być przeszkoleni w zakresie przepisów BHP i ppoż.</w:t>
      </w:r>
    </w:p>
    <w:p w14:paraId="61FE9C01" w14:textId="77777777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5.</w:t>
      </w:r>
      <w:r w:rsidRPr="00660432">
        <w:tab/>
        <w:t xml:space="preserve"> Wykonawca musi posiadać aktualną licencję na wykonywanie transportu osób.</w:t>
      </w:r>
    </w:p>
    <w:p w14:paraId="7FB3B15E" w14:textId="627BCEA2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6.</w:t>
      </w:r>
      <w:r w:rsidRPr="00660432">
        <w:tab/>
      </w:r>
      <w:r w:rsidR="00606DCA" w:rsidRPr="00660432">
        <w:t xml:space="preserve">Wykonawca musi posiadać </w:t>
      </w:r>
      <w:r w:rsidR="00606DCA">
        <w:t>u</w:t>
      </w:r>
      <w:r w:rsidRPr="00660432">
        <w:t xml:space="preserve">bezpieczenie z tytułu następstw nieszczęśliwych wypadków (NNW) dla wszystkich uczestników na kwotę min. 10 000 zł, śmierć ubezpieczonego w NNW min. 10 000 zł, trwałego uszczerbku na zdrowiu ubezpieczonego NNW na kwotę min. 10 000 zł. </w:t>
      </w:r>
    </w:p>
    <w:p w14:paraId="2BA86FA4" w14:textId="77777777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7.</w:t>
      </w:r>
      <w:r w:rsidRPr="00660432">
        <w:tab/>
        <w:t xml:space="preserve">Oferta powinna obejmować koszt przewozu liczony od miejsca odbioru uczestników wskazanego przez Zamawiającego, do miejsca przeznaczenia i z powrotem oraz koszt przewozu do miejsc wyznaczonych przez Zamawiającego zgodnych z opisem części. </w:t>
      </w:r>
    </w:p>
    <w:p w14:paraId="77CFB03B" w14:textId="1E955598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8.</w:t>
      </w:r>
      <w:r w:rsidRPr="00660432">
        <w:tab/>
        <w:t>Całkowite koszty transportu muszą obejmować wszelkie inne koszty, które nie zostały ujęte w specyfikacji, a są niezbędne do realizacji usługi.</w:t>
      </w:r>
    </w:p>
    <w:p w14:paraId="75A8B679" w14:textId="77777777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9.</w:t>
      </w:r>
      <w:r w:rsidRPr="00660432">
        <w:tab/>
        <w:t>W przypadku wprowadzenia wytycznych związanych z SARS-CoV-2 Wykonawca jest zobowiązany do zapewnienia wszelkich środków ostrożności związanych z aktualną sytuacją epidemiologiczną.</w:t>
      </w:r>
    </w:p>
    <w:p w14:paraId="646D47A6" w14:textId="42B309CC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10.</w:t>
      </w:r>
      <w:r w:rsidRPr="00660432">
        <w:tab/>
      </w:r>
      <w:r w:rsidR="00606DCA">
        <w:t xml:space="preserve"> </w:t>
      </w:r>
      <w:r w:rsidRPr="00660432">
        <w:t>Transport  musi być dostosowany dla osób z niepełnosprawnościami, jeśli takie osoby są wśród liczby ostatecznych odbiorców. Obecność osób niepełnosprawnych zostanie zgłoszona przez Zamawiającego na 5 dni roboczych przed planowanym terminem wyjazdu.</w:t>
      </w:r>
    </w:p>
    <w:p w14:paraId="4F62A9B5" w14:textId="698BB4FE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11.</w:t>
      </w:r>
      <w:r w:rsidRPr="00660432">
        <w:tab/>
      </w:r>
      <w:r w:rsidR="00606DCA">
        <w:t xml:space="preserve"> </w:t>
      </w:r>
      <w:r w:rsidRPr="00660432">
        <w:t xml:space="preserve">Usługa zostanie wykonana w terminie i godzinach określonych przez Zamawiającego. </w:t>
      </w:r>
    </w:p>
    <w:p w14:paraId="17156F01" w14:textId="77777777" w:rsidR="00C64CE5" w:rsidRPr="00660432" w:rsidRDefault="00C64CE5" w:rsidP="00EF053D">
      <w:pPr>
        <w:spacing w:after="0"/>
        <w:jc w:val="both"/>
      </w:pPr>
      <w:r w:rsidRPr="00660432">
        <w:t>W uzasadnionych przypadkach Zamawiający zastrzega sobie prawo do zmiany godzin wykonania usługi po uprzednim powiadomieniu Wykonawcy.</w:t>
      </w:r>
    </w:p>
    <w:p w14:paraId="2C504292" w14:textId="0ACB1F12" w:rsidR="00F306DB" w:rsidRPr="00CB7ABE" w:rsidRDefault="00F306DB" w:rsidP="00DC24D0">
      <w:pPr>
        <w:jc w:val="both"/>
      </w:pPr>
      <w:r w:rsidRPr="00CB7ABE">
        <w:t xml:space="preserve">12. Zamawiający zastrzega sobie prawo </w:t>
      </w:r>
      <w:r w:rsidR="00DC24D0" w:rsidRPr="00CB7ABE">
        <w:t xml:space="preserve">do zmiany terminu realizacji usługi </w:t>
      </w:r>
      <w:r w:rsidRPr="00CB7ABE">
        <w:t>w terminie na 3 dni pr</w:t>
      </w:r>
      <w:r w:rsidR="00F62F89" w:rsidRPr="00CB7ABE">
        <w:t>z</w:t>
      </w:r>
      <w:r w:rsidR="00CB7ABE" w:rsidRPr="00CB7ABE">
        <w:t>ed planowaną datą demonstracji.</w:t>
      </w:r>
    </w:p>
    <w:p w14:paraId="650F70F9" w14:textId="77777777" w:rsidR="00C64CE5" w:rsidRPr="00031B36" w:rsidRDefault="00C64CE5" w:rsidP="000E2DA2">
      <w:pPr>
        <w:jc w:val="both"/>
        <w:rPr>
          <w:b/>
        </w:rPr>
      </w:pPr>
      <w:r w:rsidRPr="00031B36">
        <w:rPr>
          <w:b/>
        </w:rPr>
        <w:t>B.</w:t>
      </w:r>
      <w:r w:rsidRPr="00031B36">
        <w:rPr>
          <w:b/>
        </w:rPr>
        <w:tab/>
        <w:t>Usługa cateringowa – bufet kawowy i obiad</w:t>
      </w:r>
    </w:p>
    <w:p w14:paraId="1C6DEE9B" w14:textId="3F0EDF2C" w:rsidR="00C64CE5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>1.</w:t>
      </w:r>
      <w:r w:rsidRPr="00660432">
        <w:tab/>
        <w:t xml:space="preserve">Zapewnienie uczestnikom usługi cateringowej (dotyczy części od </w:t>
      </w:r>
      <w:r w:rsidR="001E6CCC" w:rsidRPr="00660432">
        <w:t>12</w:t>
      </w:r>
      <w:r w:rsidRPr="00660432">
        <w:t xml:space="preserve"> do </w:t>
      </w:r>
      <w:r w:rsidR="00AA081E" w:rsidRPr="00660432">
        <w:t>14</w:t>
      </w:r>
      <w:r w:rsidR="002A2DC6" w:rsidRPr="00660432">
        <w:t xml:space="preserve"> włącznie</w:t>
      </w:r>
      <w:r w:rsidRPr="00660432">
        <w:t>) składającej się z:</w:t>
      </w:r>
    </w:p>
    <w:p w14:paraId="4067643C" w14:textId="1BB4D828" w:rsidR="00FC1559" w:rsidRPr="00660432" w:rsidRDefault="00C64CE5" w:rsidP="00EF053D">
      <w:pPr>
        <w:tabs>
          <w:tab w:val="left" w:pos="284"/>
        </w:tabs>
        <w:spacing w:after="0"/>
        <w:jc w:val="both"/>
      </w:pPr>
      <w:r w:rsidRPr="00660432">
        <w:t xml:space="preserve">a. Bufetu kawowego  - dwie przerwy kawowo–herbaciane, w formie zasiadanej dostarczone do wskazanego miejsca docelowego określonego w częściach od </w:t>
      </w:r>
      <w:r w:rsidR="001E6CCC" w:rsidRPr="00660432">
        <w:t>12</w:t>
      </w:r>
      <w:r w:rsidRPr="00660432">
        <w:t xml:space="preserve"> do </w:t>
      </w:r>
      <w:r w:rsidR="006236E0" w:rsidRPr="00660432">
        <w:t>14</w:t>
      </w:r>
      <w:r w:rsidR="008F7B64">
        <w:t xml:space="preserve"> włącznie</w:t>
      </w:r>
      <w:r w:rsidRPr="00660432">
        <w:t xml:space="preserve">. </w:t>
      </w:r>
    </w:p>
    <w:p w14:paraId="597D26EA" w14:textId="77777777" w:rsidR="00C64CE5" w:rsidRPr="00660432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t>Skład bufetu kawowego:</w:t>
      </w:r>
    </w:p>
    <w:p w14:paraId="314AC609" w14:textId="0ED90A0F" w:rsidR="00C64CE5" w:rsidRPr="00660432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t>•</w:t>
      </w:r>
      <w:r w:rsidRPr="00660432">
        <w:tab/>
        <w:t>świeżo parzon</w:t>
      </w:r>
      <w:r w:rsidR="006C62E8" w:rsidRPr="00660432">
        <w:t>a</w:t>
      </w:r>
      <w:r w:rsidRPr="00660432">
        <w:t xml:space="preserve"> ka</w:t>
      </w:r>
      <w:r w:rsidR="006C62E8" w:rsidRPr="00660432">
        <w:t>wa</w:t>
      </w:r>
      <w:r w:rsidRPr="00660432">
        <w:t xml:space="preserve"> (sypana i rozpuszczalna) – nieograniczony dostęp;</w:t>
      </w:r>
    </w:p>
    <w:p w14:paraId="1C9C17BF" w14:textId="647AFC73" w:rsidR="00C64CE5" w:rsidRPr="00660432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t>•</w:t>
      </w:r>
      <w:r w:rsidRPr="00660432">
        <w:tab/>
        <w:t>herbat</w:t>
      </w:r>
      <w:r w:rsidR="006C62E8" w:rsidRPr="00660432">
        <w:t xml:space="preserve">a </w:t>
      </w:r>
      <w:r w:rsidRPr="00660432">
        <w:t>ekspresow</w:t>
      </w:r>
      <w:r w:rsidR="006C62E8" w:rsidRPr="00660432">
        <w:t xml:space="preserve">a </w:t>
      </w:r>
      <w:r w:rsidRPr="00660432">
        <w:t>(czarna, zielona, owocowa do wyboru) – nieograniczony dostęp;</w:t>
      </w:r>
    </w:p>
    <w:p w14:paraId="2B47B103" w14:textId="4912CD0C" w:rsidR="00C64CE5" w:rsidRPr="00660432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t>•</w:t>
      </w:r>
      <w:r w:rsidRPr="00660432">
        <w:tab/>
        <w:t>cuk</w:t>
      </w:r>
      <w:r w:rsidR="006C62E8" w:rsidRPr="00660432">
        <w:t>ier</w:t>
      </w:r>
      <w:r w:rsidRPr="00660432">
        <w:t xml:space="preserve"> biał</w:t>
      </w:r>
      <w:r w:rsidR="006C62E8" w:rsidRPr="00660432">
        <w:t>y</w:t>
      </w:r>
      <w:r w:rsidRPr="00660432">
        <w:t xml:space="preserve"> – nieograniczony dostęp;</w:t>
      </w:r>
    </w:p>
    <w:p w14:paraId="785E8386" w14:textId="14FCFB01" w:rsidR="00C64CE5" w:rsidRPr="00660432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lastRenderedPageBreak/>
        <w:t>•</w:t>
      </w:r>
      <w:r w:rsidRPr="00660432">
        <w:tab/>
        <w:t>cytryn</w:t>
      </w:r>
      <w:r w:rsidR="006C62E8" w:rsidRPr="00660432">
        <w:t>a</w:t>
      </w:r>
      <w:r w:rsidRPr="00660432">
        <w:t xml:space="preserve"> krojo</w:t>
      </w:r>
      <w:r w:rsidR="006C62E8" w:rsidRPr="00660432">
        <w:t>na</w:t>
      </w:r>
      <w:r w:rsidRPr="00660432">
        <w:t xml:space="preserve"> w plasterki – nieograniczony dostęp;</w:t>
      </w:r>
    </w:p>
    <w:p w14:paraId="5CE897CD" w14:textId="5F67CA76" w:rsidR="00C64CE5" w:rsidRPr="00660432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t>•</w:t>
      </w:r>
      <w:r w:rsidRPr="00660432">
        <w:tab/>
        <w:t>mlek</w:t>
      </w:r>
      <w:r w:rsidR="006C62E8" w:rsidRPr="00660432">
        <w:t>o</w:t>
      </w:r>
      <w:r w:rsidRPr="00660432">
        <w:t xml:space="preserve"> minimum 2,5% - nieograniczony dostęp;</w:t>
      </w:r>
    </w:p>
    <w:p w14:paraId="62147182" w14:textId="54AE31F4" w:rsidR="00C64CE5" w:rsidRPr="00660432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t>•</w:t>
      </w:r>
      <w:r w:rsidRPr="00660432">
        <w:tab/>
        <w:t>wod</w:t>
      </w:r>
      <w:r w:rsidR="006C62E8" w:rsidRPr="00660432">
        <w:t>a</w:t>
      </w:r>
      <w:r w:rsidRPr="00660432">
        <w:t xml:space="preserve"> mineraln</w:t>
      </w:r>
      <w:r w:rsidR="006C62E8" w:rsidRPr="00660432">
        <w:t>a</w:t>
      </w:r>
      <w:r w:rsidRPr="00660432">
        <w:t xml:space="preserve"> butelkowan</w:t>
      </w:r>
      <w:r w:rsidR="006C62E8" w:rsidRPr="00660432">
        <w:t>a</w:t>
      </w:r>
      <w:r w:rsidRPr="00660432">
        <w:t xml:space="preserve"> gazowan</w:t>
      </w:r>
      <w:r w:rsidR="006C62E8" w:rsidRPr="00660432">
        <w:t xml:space="preserve">a </w:t>
      </w:r>
      <w:r w:rsidRPr="00660432">
        <w:t>i niegazowan</w:t>
      </w:r>
      <w:r w:rsidR="006C62E8" w:rsidRPr="00660432">
        <w:t>a</w:t>
      </w:r>
      <w:r w:rsidRPr="00660432">
        <w:t xml:space="preserve"> w ilości po 500 ml każdej na osobę;</w:t>
      </w:r>
    </w:p>
    <w:p w14:paraId="4553607E" w14:textId="4E89DEF8" w:rsidR="00C64CE5" w:rsidRPr="00660432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t>•</w:t>
      </w:r>
      <w:r w:rsidRPr="00660432">
        <w:tab/>
        <w:t>2 rodzaj</w:t>
      </w:r>
      <w:r w:rsidR="009404B9" w:rsidRPr="00660432">
        <w:t>e</w:t>
      </w:r>
      <w:r w:rsidRPr="00660432">
        <w:t xml:space="preserve"> soków owocowych 100%;</w:t>
      </w:r>
    </w:p>
    <w:p w14:paraId="2AA99A91" w14:textId="762232E8" w:rsidR="00C64CE5" w:rsidRPr="00660432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t>•</w:t>
      </w:r>
      <w:r w:rsidRPr="00660432">
        <w:tab/>
        <w:t>ciast</w:t>
      </w:r>
      <w:r w:rsidR="006C62E8" w:rsidRPr="00660432">
        <w:t>o</w:t>
      </w:r>
      <w:r w:rsidRPr="00660432">
        <w:t xml:space="preserve"> lub kruch</w:t>
      </w:r>
      <w:r w:rsidR="006C62E8" w:rsidRPr="00660432">
        <w:t>e</w:t>
      </w:r>
      <w:r w:rsidRPr="00660432">
        <w:t xml:space="preserve"> ciastecz</w:t>
      </w:r>
      <w:r w:rsidR="006C62E8" w:rsidRPr="00660432">
        <w:t xml:space="preserve">ka </w:t>
      </w:r>
      <w:r w:rsidRPr="00660432">
        <w:t>(łącznie co najmniej 3 rodzaj</w:t>
      </w:r>
      <w:r w:rsidR="006C62E8" w:rsidRPr="00660432">
        <w:t>e</w:t>
      </w:r>
      <w:r w:rsidRPr="00660432">
        <w:t>);</w:t>
      </w:r>
    </w:p>
    <w:p w14:paraId="479B6984" w14:textId="58617F94" w:rsidR="00C64CE5" w:rsidRDefault="00C64CE5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  <w:r w:rsidRPr="00660432">
        <w:t>•</w:t>
      </w:r>
      <w:r w:rsidRPr="00660432">
        <w:tab/>
        <w:t>owoc</w:t>
      </w:r>
      <w:r w:rsidR="006C62E8" w:rsidRPr="00660432">
        <w:t>e</w:t>
      </w:r>
      <w:r w:rsidRPr="00660432">
        <w:t>.</w:t>
      </w:r>
    </w:p>
    <w:p w14:paraId="5788B94A" w14:textId="77777777" w:rsidR="00EF053D" w:rsidRPr="00660432" w:rsidRDefault="00EF053D" w:rsidP="00EF053D">
      <w:pPr>
        <w:tabs>
          <w:tab w:val="left" w:pos="284"/>
          <w:tab w:val="left" w:pos="567"/>
        </w:tabs>
        <w:spacing w:after="0" w:line="276" w:lineRule="auto"/>
        <w:ind w:left="284"/>
        <w:jc w:val="both"/>
      </w:pPr>
    </w:p>
    <w:p w14:paraId="302BD9AD" w14:textId="77777777" w:rsidR="00C64CE5" w:rsidRPr="00660432" w:rsidRDefault="00C64CE5" w:rsidP="00606DCA">
      <w:pPr>
        <w:tabs>
          <w:tab w:val="left" w:pos="284"/>
        </w:tabs>
        <w:jc w:val="both"/>
      </w:pPr>
      <w:r w:rsidRPr="00660432">
        <w:t xml:space="preserve">b. Obiadu podanego  w formie zasiadanej, w postaci wyporcjowanych posiłków składających się z: </w:t>
      </w:r>
    </w:p>
    <w:p w14:paraId="1D4A8AD5" w14:textId="77777777" w:rsidR="00C64CE5" w:rsidRPr="00660432" w:rsidRDefault="00C64CE5" w:rsidP="00606DCA">
      <w:pPr>
        <w:tabs>
          <w:tab w:val="left" w:pos="284"/>
          <w:tab w:val="left" w:pos="567"/>
        </w:tabs>
        <w:spacing w:after="0" w:line="240" w:lineRule="auto"/>
        <w:ind w:left="284"/>
        <w:jc w:val="both"/>
      </w:pPr>
      <w:r w:rsidRPr="00660432">
        <w:t>•</w:t>
      </w:r>
      <w:r w:rsidRPr="00660432">
        <w:tab/>
        <w:t xml:space="preserve">zupy (w ilości co najmniej 300 ml na osobę), </w:t>
      </w:r>
    </w:p>
    <w:p w14:paraId="4FBCBDB5" w14:textId="77777777" w:rsidR="00C64CE5" w:rsidRPr="00660432" w:rsidRDefault="00C64CE5" w:rsidP="00606DCA">
      <w:pPr>
        <w:tabs>
          <w:tab w:val="left" w:pos="284"/>
          <w:tab w:val="left" w:pos="567"/>
        </w:tabs>
        <w:spacing w:after="0" w:line="240" w:lineRule="auto"/>
        <w:ind w:left="284"/>
        <w:jc w:val="both"/>
      </w:pPr>
      <w:r w:rsidRPr="00660432">
        <w:t>•</w:t>
      </w:r>
      <w:r w:rsidRPr="00660432">
        <w:tab/>
        <w:t xml:space="preserve">dania głównego: jedna potrawa mięsna lub rybna (minimum 200 g na osobę) i jeden dodatek skrobiowy (minimum 200 g na osobę) spośród: ziemniaków, ryżu, kaszy lub makaronu oraz sosu do dodatków skrobiowych, </w:t>
      </w:r>
    </w:p>
    <w:p w14:paraId="16C6A8AA" w14:textId="77777777" w:rsidR="00C64CE5" w:rsidRPr="00660432" w:rsidRDefault="00C64CE5" w:rsidP="00606DCA">
      <w:pPr>
        <w:tabs>
          <w:tab w:val="left" w:pos="284"/>
          <w:tab w:val="left" w:pos="567"/>
        </w:tabs>
        <w:spacing w:after="0" w:line="240" w:lineRule="auto"/>
        <w:ind w:left="284"/>
        <w:jc w:val="both"/>
      </w:pPr>
      <w:r w:rsidRPr="00660432">
        <w:t>•</w:t>
      </w:r>
      <w:r w:rsidRPr="00660432">
        <w:tab/>
        <w:t xml:space="preserve">surówki - dwa rodzaje (co najmniej 100 g na osobę), </w:t>
      </w:r>
    </w:p>
    <w:p w14:paraId="5E41486A" w14:textId="77777777" w:rsidR="00C64CE5" w:rsidRPr="00660432" w:rsidRDefault="00C64CE5" w:rsidP="00606DCA">
      <w:pPr>
        <w:tabs>
          <w:tab w:val="left" w:pos="284"/>
          <w:tab w:val="left" w:pos="567"/>
        </w:tabs>
        <w:spacing w:after="0" w:line="240" w:lineRule="auto"/>
        <w:ind w:left="284"/>
        <w:jc w:val="both"/>
      </w:pPr>
      <w:r w:rsidRPr="00660432">
        <w:t>•</w:t>
      </w:r>
      <w:r w:rsidRPr="00660432">
        <w:tab/>
        <w:t xml:space="preserve">soku lub wody mineralnej butelkowanej, gazowanej i niegazowanej (w ilości minimum 250 ml na osobę), </w:t>
      </w:r>
    </w:p>
    <w:p w14:paraId="48946814" w14:textId="691279AC" w:rsidR="00C552EC" w:rsidRDefault="00C64CE5" w:rsidP="00606DCA">
      <w:pPr>
        <w:tabs>
          <w:tab w:val="left" w:pos="284"/>
          <w:tab w:val="left" w:pos="567"/>
        </w:tabs>
        <w:spacing w:after="0" w:line="240" w:lineRule="auto"/>
        <w:ind w:left="284"/>
        <w:jc w:val="both"/>
      </w:pPr>
      <w:r w:rsidRPr="00660432">
        <w:t>•</w:t>
      </w:r>
      <w:r w:rsidRPr="00660432">
        <w:tab/>
        <w:t>deseru w postaci ciasta;</w:t>
      </w:r>
    </w:p>
    <w:p w14:paraId="3DFF149B" w14:textId="77777777" w:rsidR="00606DCA" w:rsidRPr="00660432" w:rsidRDefault="00606DCA" w:rsidP="00606DCA">
      <w:pPr>
        <w:tabs>
          <w:tab w:val="left" w:pos="284"/>
          <w:tab w:val="left" w:pos="567"/>
        </w:tabs>
        <w:spacing w:after="0" w:line="240" w:lineRule="auto"/>
        <w:ind w:left="284"/>
        <w:jc w:val="both"/>
      </w:pPr>
    </w:p>
    <w:p w14:paraId="258288FF" w14:textId="77777777" w:rsidR="00C64CE5" w:rsidRPr="00660432" w:rsidRDefault="00C64CE5" w:rsidP="00606DCA">
      <w:pPr>
        <w:tabs>
          <w:tab w:val="left" w:pos="284"/>
        </w:tabs>
        <w:jc w:val="both"/>
      </w:pPr>
      <w:r w:rsidRPr="00660432">
        <w:t>2.</w:t>
      </w:r>
      <w:r w:rsidRPr="00660432">
        <w:tab/>
        <w:t xml:space="preserve">Wykonawca zobowiązany jest do : </w:t>
      </w:r>
    </w:p>
    <w:p w14:paraId="1BCE59AF" w14:textId="34103FDF" w:rsidR="00C64CE5" w:rsidRPr="00660432" w:rsidRDefault="00C64CE5" w:rsidP="00606DCA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wykorzystania przy przygotowaniu bufetu kawowego i obiadu każdorazowo co najmniej 2 dostępnych produktów ekologicznych, wyprodukowanych zgodnie z wymogami określonymi w rozporządzeniu Rady (WE) nr 848/2018 z dnia 30 maja2018 roku w sprawie produkcji ekologicznej i znakowania produktów ekologicznych i uchylającym rozporządzenie (EWG) nr 834/2007</w:t>
      </w:r>
      <w:r w:rsidR="00F14DFD" w:rsidRPr="00660432">
        <w:t xml:space="preserve"> (co najmniej 2 ekologiczne produkty w bufecie kawowym oraz co najmniej 2 ekologiczne produkty w obiedzie);</w:t>
      </w:r>
    </w:p>
    <w:p w14:paraId="56534725" w14:textId="77777777" w:rsidR="00C64CE5" w:rsidRPr="00660432" w:rsidRDefault="00C64CE5" w:rsidP="00606DCA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53DD3599" w14:textId="77777777" w:rsidR="00C64CE5" w:rsidRPr="00660432" w:rsidRDefault="00C64CE5" w:rsidP="00606DCA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zapewnienia podczas bufetu kawowego i obiadu  formy zasiadanej (zapewnienie stołów i krzeseł)</w:t>
      </w:r>
    </w:p>
    <w:p w14:paraId="685E22A5" w14:textId="77777777" w:rsidR="00C64CE5" w:rsidRPr="00660432" w:rsidRDefault="00C64CE5" w:rsidP="00606DCA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zapewnienia do bufetu kawowego i obiadu serwisu gastronomicznego obejmującego przygotowanie i sprzątanie, obsługę kelnerską, zastawę ceramiczną (zamawiający dopuszcza stosowanie biodegradowalnych naczyń jednorazowych, kubków jednorazowych, sztućców jednorazowych- jedynie w przypadku zapewnienia bufetu kawowego i obiadu w gospodarstwie tzn. w miejscu realizacji demonstracji</w:t>
      </w:r>
      <w:r w:rsidR="003F1E7B" w:rsidRPr="00660432">
        <w:t>).</w:t>
      </w:r>
    </w:p>
    <w:p w14:paraId="7E63FBA4" w14:textId="77777777" w:rsidR="00C64CE5" w:rsidRPr="00660432" w:rsidRDefault="00C64CE5" w:rsidP="00606DCA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terminowego przygotowania posiłków;</w:t>
      </w:r>
    </w:p>
    <w:p w14:paraId="5CB9AB67" w14:textId="77777777" w:rsidR="00C64CE5" w:rsidRPr="00660432" w:rsidRDefault="00C64CE5" w:rsidP="00606DCA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zachowania zasad higieny i obowiązujących przepisów sanitarnych przy przygotowywaniu i podawaniu posiłków;</w:t>
      </w:r>
    </w:p>
    <w:p w14:paraId="59F16CC0" w14:textId="77777777" w:rsidR="00C64CE5" w:rsidRPr="00660432" w:rsidRDefault="00C64CE5" w:rsidP="00606DCA">
      <w:pPr>
        <w:tabs>
          <w:tab w:val="left" w:pos="284"/>
          <w:tab w:val="left" w:pos="567"/>
        </w:tabs>
        <w:spacing w:after="0" w:line="240" w:lineRule="auto"/>
        <w:ind w:left="284"/>
        <w:jc w:val="both"/>
      </w:pPr>
      <w:r w:rsidRPr="00660432">
        <w:t>•</w:t>
      </w:r>
      <w:r w:rsidRPr="00660432">
        <w:tab/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1DE5F5E4" w14:textId="25967701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3.</w:t>
      </w:r>
      <w:r w:rsidRPr="00660432">
        <w:tab/>
        <w:t xml:space="preserve">Usługa cateringowa obejmująca przygotowanie i obsługę bufetu kawowego i obiadu musi obowiązkowo być realizowana w miejscu demonstracji tzn. w lokalizacjach wskazanych w częściach od </w:t>
      </w:r>
      <w:r w:rsidR="00EE6020" w:rsidRPr="00660432">
        <w:t>12</w:t>
      </w:r>
      <w:r w:rsidRPr="00660432">
        <w:t xml:space="preserve"> do </w:t>
      </w:r>
      <w:r w:rsidR="003B4D59" w:rsidRPr="00660432">
        <w:t>14</w:t>
      </w:r>
      <w:r w:rsidRPr="00660432">
        <w:t xml:space="preserve"> włącznie.     </w:t>
      </w:r>
    </w:p>
    <w:p w14:paraId="1A16F423" w14:textId="7F98D089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4.</w:t>
      </w:r>
      <w:r w:rsidRPr="00660432">
        <w:tab/>
        <w:t xml:space="preserve">Termin i miejsce realizacji usługi cateringowej określonej w częściach od </w:t>
      </w:r>
      <w:r w:rsidR="009A5D90" w:rsidRPr="00660432">
        <w:t>12</w:t>
      </w:r>
      <w:r w:rsidRPr="00660432">
        <w:t xml:space="preserve"> do </w:t>
      </w:r>
      <w:r w:rsidR="003B4D59" w:rsidRPr="00660432">
        <w:t>14</w:t>
      </w:r>
      <w:r w:rsidRPr="00660432">
        <w:t xml:space="preserve"> może ulec zmianie. Zamawiający poinformuje Wykonawcę o ostatecznym terminie i miejscu realizacji usługi na później niż siedem dni przed wykonaniem danej usługi. </w:t>
      </w:r>
    </w:p>
    <w:p w14:paraId="7DA0A10D" w14:textId="77777777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lastRenderedPageBreak/>
        <w:t>5.</w:t>
      </w:r>
      <w:r w:rsidRPr="00660432">
        <w:tab/>
        <w:t xml:space="preserve">Usługa zostanie wykonana w terminie i godzinach określonych przez Zamawiającego. W uzasadnionych przypadkach Zamawiający zastrzega sobie prawo do zmiany godzin wydawania posiłków obiadowych po uprzednim powiadomieniu Wykonawcy. </w:t>
      </w:r>
    </w:p>
    <w:p w14:paraId="294FE06D" w14:textId="6EAB8956" w:rsidR="00C552EC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6.</w:t>
      </w:r>
      <w:r w:rsidRPr="00660432">
        <w:tab/>
      </w:r>
      <w:r w:rsidR="00C552EC" w:rsidRPr="00660432">
        <w:t>Zamawiający zastrzega sobie prawo do zmiany terminu realizacji usługi w terminie na 3 dni przed planowaną datą demonstracji.</w:t>
      </w:r>
    </w:p>
    <w:p w14:paraId="330883B9" w14:textId="77777777" w:rsidR="00010834" w:rsidRDefault="00010834" w:rsidP="00606DCA">
      <w:pPr>
        <w:tabs>
          <w:tab w:val="left" w:pos="284"/>
        </w:tabs>
        <w:spacing w:after="0"/>
        <w:jc w:val="both"/>
        <w:rPr>
          <w:b/>
        </w:rPr>
      </w:pPr>
    </w:p>
    <w:p w14:paraId="72DD0A18" w14:textId="120D2DB0" w:rsidR="00C64CE5" w:rsidRPr="00031B36" w:rsidRDefault="00C64CE5" w:rsidP="00606DCA">
      <w:pPr>
        <w:tabs>
          <w:tab w:val="left" w:pos="284"/>
        </w:tabs>
        <w:spacing w:after="0"/>
        <w:jc w:val="both"/>
        <w:rPr>
          <w:b/>
        </w:rPr>
      </w:pPr>
      <w:r w:rsidRPr="00031B36">
        <w:rPr>
          <w:b/>
        </w:rPr>
        <w:t>C.</w:t>
      </w:r>
      <w:r w:rsidRPr="00031B36">
        <w:rPr>
          <w:b/>
        </w:rPr>
        <w:tab/>
        <w:t>Usługa noclegowa wraz z wyżywieniem</w:t>
      </w:r>
      <w:r w:rsidR="00010834">
        <w:rPr>
          <w:b/>
        </w:rPr>
        <w:t xml:space="preserve"> (k</w:t>
      </w:r>
      <w:r w:rsidR="003F7F5E" w:rsidRPr="00031B36">
        <w:rPr>
          <w:b/>
        </w:rPr>
        <w:t>olacją i śniadaniem)</w:t>
      </w:r>
    </w:p>
    <w:p w14:paraId="24D93D82" w14:textId="10DF29E0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1.</w:t>
      </w:r>
      <w:r w:rsidRPr="00660432">
        <w:tab/>
        <w:t xml:space="preserve">Zapewnienie uczestnikom usługi noclegowej wraz z wyżywieniem (kolacja, śniadanie) </w:t>
      </w:r>
      <w:r w:rsidR="002F4C35" w:rsidRPr="00660432">
        <w:t xml:space="preserve"> - w </w:t>
      </w:r>
      <w:r w:rsidRPr="00660432">
        <w:t>części</w:t>
      </w:r>
      <w:r w:rsidR="002F4C35" w:rsidRPr="00660432">
        <w:t xml:space="preserve"> </w:t>
      </w:r>
      <w:r w:rsidR="00BD39F1" w:rsidRPr="00660432">
        <w:t xml:space="preserve">nr </w:t>
      </w:r>
      <w:r w:rsidR="002F4C35" w:rsidRPr="00660432">
        <w:t>15.</w:t>
      </w:r>
    </w:p>
    <w:p w14:paraId="3D196CFC" w14:textId="2827D4D5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2.</w:t>
      </w:r>
      <w:r w:rsidRPr="00660432">
        <w:tab/>
        <w:t>Zakwaterowanie wszystkich uczestników w tym samym obiekcie noclegowym, położonym w odległości nie większej niż 15</w:t>
      </w:r>
      <w:r w:rsidR="00C552EC" w:rsidRPr="00660432">
        <w:t xml:space="preserve"> </w:t>
      </w:r>
      <w:r w:rsidRPr="00660432">
        <w:t xml:space="preserve">km od miejsca demonstracji ( hotel, pensjonat) w pokojach 1,2 lub 3- osobowych z pełnym węzłem sanitarnym. Pokoje </w:t>
      </w:r>
      <w:r w:rsidR="00C552EC" w:rsidRPr="00660432">
        <w:t>muszą być</w:t>
      </w:r>
      <w:r w:rsidRPr="00660432">
        <w:t xml:space="preserve"> wyposażone w pojedyncze łóżka i łazienkę.</w:t>
      </w:r>
    </w:p>
    <w:p w14:paraId="1376C156" w14:textId="77777777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3.</w:t>
      </w:r>
      <w:r w:rsidRPr="00660432">
        <w:tab/>
        <w:t>Pokoje w miejscu zakwaterowania muszą zostać udostępnione bezpośrednio po przyjeździe do obiektu noclegowego.</w:t>
      </w:r>
    </w:p>
    <w:p w14:paraId="4DE3C626" w14:textId="77777777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4.</w:t>
      </w:r>
      <w:r w:rsidRPr="00660432">
        <w:tab/>
        <w:t xml:space="preserve">Zamawiający nie pokrywa kosztów rozmów telefonicznych z pokoi hotelowych, korzystania z barku, płatnej TV i innych dodatkowych kosztów związanych z zakwaterowaniem. </w:t>
      </w:r>
    </w:p>
    <w:p w14:paraId="36358BB4" w14:textId="77777777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5.</w:t>
      </w:r>
      <w:r w:rsidRPr="00660432">
        <w:tab/>
        <w:t xml:space="preserve">W koszcie noclegów Wykonawca musi uwzględnić ewentualne opłaty klimatyczne. </w:t>
      </w:r>
    </w:p>
    <w:p w14:paraId="3F3D4172" w14:textId="28BC0D6F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6.</w:t>
      </w:r>
      <w:r w:rsidRPr="00660432">
        <w:tab/>
        <w:t>Zapewnienie wyżywienia (kolacja, śniadanie) w formie „szwedzkiego stołu” w miejscu noclegowym zgodnie z poniższym opisem:</w:t>
      </w:r>
    </w:p>
    <w:p w14:paraId="2C049013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 xml:space="preserve">pieczywo (min. 250g/os.) np.: bułki, rogale, chleb pszenny, żytni, pełnoziarnisty, </w:t>
      </w:r>
    </w:p>
    <w:p w14:paraId="461804B1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masło, sery, pasty do pieczywa, dżem, miód naturalny,</w:t>
      </w:r>
    </w:p>
    <w:p w14:paraId="2278C156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wędliny,</w:t>
      </w:r>
    </w:p>
    <w:p w14:paraId="0D9DBB37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świeże warzywa – np. pomidor, ogórek, sałata,</w:t>
      </w:r>
    </w:p>
    <w:p w14:paraId="7723DE94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na gorąco: minimum jedno danie (np. jajecznica, parówki, danie mięsne),</w:t>
      </w:r>
    </w:p>
    <w:p w14:paraId="361EDD69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napoje zimne: soki owocowe w ilości co najmniej 0,5l na osobę, woda gazowana i niegazowana min. 200 ml na osobę,</w:t>
      </w:r>
    </w:p>
    <w:p w14:paraId="5920D28B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kawa (min. 200ml na osobę), herbata różne smaki (min. 200ml na osobę), mleko, cukier, cytryna.</w:t>
      </w:r>
    </w:p>
    <w:p w14:paraId="5B3A10AF" w14:textId="77777777" w:rsidR="00C64CE5" w:rsidRPr="00660432" w:rsidRDefault="00C64CE5" w:rsidP="00606DCA">
      <w:pPr>
        <w:tabs>
          <w:tab w:val="left" w:pos="284"/>
        </w:tabs>
        <w:spacing w:after="0"/>
        <w:jc w:val="both"/>
      </w:pPr>
      <w:r w:rsidRPr="00660432">
        <w:t>7.</w:t>
      </w:r>
      <w:r w:rsidRPr="00660432">
        <w:tab/>
        <w:t xml:space="preserve">Wykonawca zobowiązany jest do : </w:t>
      </w:r>
    </w:p>
    <w:p w14:paraId="308EDD6B" w14:textId="77777777" w:rsidR="0036230A" w:rsidRPr="00660432" w:rsidRDefault="00C64CE5" w:rsidP="00EF053D">
      <w:pPr>
        <w:tabs>
          <w:tab w:val="left" w:pos="284"/>
        </w:tabs>
        <w:spacing w:after="0"/>
        <w:ind w:left="284"/>
        <w:jc w:val="both"/>
      </w:pPr>
      <w:r w:rsidRPr="00660432">
        <w:t>•</w:t>
      </w:r>
      <w:r w:rsidRPr="00660432">
        <w:tab/>
        <w:t>wykorzystania przy przygotowaniu kolacji i śniadania  każdorazowo co najmniej 2 dostępnych produktów ekologicznych, wyprodukowanych zgodnie z wymogami określonymi w rozporządzeniu Rady (WE) nr 848/2018 z dnia 30 maja2018 roku w sprawie produkcji ekologicznej i znakowania produktów ekologicznych i uchylającym rozporządzenie (EWG) nr 834/2007</w:t>
      </w:r>
      <w:r w:rsidR="0036230A" w:rsidRPr="00660432">
        <w:t xml:space="preserve">  2007 (co najmniej 2 ekologiczne produkty w kolacji oraz co najmniej 2 ekologiczne produkty w śniadaniu);</w:t>
      </w:r>
    </w:p>
    <w:p w14:paraId="383E74DD" w14:textId="53243EED" w:rsidR="00C64CE5" w:rsidRPr="00660432" w:rsidRDefault="00C64CE5" w:rsidP="00EF053D">
      <w:pPr>
        <w:tabs>
          <w:tab w:val="left" w:pos="284"/>
        </w:tabs>
        <w:spacing w:after="0"/>
        <w:ind w:left="284"/>
        <w:jc w:val="both"/>
      </w:pPr>
      <w:r w:rsidRPr="00660432">
        <w:t>•</w:t>
      </w:r>
      <w:r w:rsidRPr="00660432">
        <w:tab/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4F16172E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zapewnienia podczas kolacji i śniadania formy zasiadanej (zapewnienie stołów i krzeseł);</w:t>
      </w:r>
    </w:p>
    <w:p w14:paraId="1D8411D6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zapewnienia do kolacji i śniadania serwisu gastronomicznego obejmującego przygotowanie i sprzątanie, obsługę kelnerską, zastawę ceramiczną;</w:t>
      </w:r>
    </w:p>
    <w:p w14:paraId="6EACF536" w14:textId="77777777" w:rsidR="00C64CE5" w:rsidRPr="00660432" w:rsidRDefault="00C64CE5" w:rsidP="00EF053D">
      <w:pPr>
        <w:tabs>
          <w:tab w:val="left" w:pos="284"/>
          <w:tab w:val="left" w:pos="567"/>
        </w:tabs>
        <w:spacing w:after="0"/>
        <w:ind w:left="284"/>
        <w:jc w:val="both"/>
      </w:pPr>
      <w:r w:rsidRPr="00660432">
        <w:t>•</w:t>
      </w:r>
      <w:r w:rsidRPr="00660432">
        <w:tab/>
        <w:t>terminowego przygotowania posiłków;</w:t>
      </w:r>
    </w:p>
    <w:p w14:paraId="7C481AD7" w14:textId="77777777" w:rsidR="00C64CE5" w:rsidRPr="00660432" w:rsidRDefault="00C64CE5" w:rsidP="00EF053D">
      <w:pPr>
        <w:tabs>
          <w:tab w:val="left" w:pos="284"/>
        </w:tabs>
        <w:spacing w:after="0"/>
        <w:ind w:left="284"/>
        <w:jc w:val="both"/>
      </w:pPr>
      <w:r w:rsidRPr="00660432">
        <w:t>•</w:t>
      </w:r>
      <w:r w:rsidRPr="00660432">
        <w:tab/>
        <w:t>zachowania zasad higieny i obowiązujących przepisów sanitarnych przy przygotowywaniu i podawaniu posiłków;</w:t>
      </w:r>
    </w:p>
    <w:p w14:paraId="753A9E9E" w14:textId="77777777" w:rsidR="00C64CE5" w:rsidRPr="00660432" w:rsidRDefault="00C64CE5" w:rsidP="00EF053D">
      <w:pPr>
        <w:tabs>
          <w:tab w:val="left" w:pos="284"/>
        </w:tabs>
        <w:spacing w:after="0"/>
        <w:ind w:left="284"/>
        <w:jc w:val="both"/>
      </w:pPr>
      <w:r w:rsidRPr="00660432">
        <w:t>•</w:t>
      </w:r>
      <w:r w:rsidRPr="00660432">
        <w:tab/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19ABF0E8" w14:textId="579D9475" w:rsidR="00C64CE5" w:rsidRPr="00660432" w:rsidRDefault="00CB7ABE" w:rsidP="00606DCA">
      <w:pPr>
        <w:tabs>
          <w:tab w:val="left" w:pos="284"/>
        </w:tabs>
        <w:spacing w:after="0"/>
        <w:jc w:val="both"/>
      </w:pPr>
      <w:r>
        <w:lastRenderedPageBreak/>
        <w:t>8</w:t>
      </w:r>
      <w:r w:rsidR="00C64CE5" w:rsidRPr="00660432">
        <w:t>.</w:t>
      </w:r>
      <w:r w:rsidR="00C64CE5" w:rsidRPr="00660432">
        <w:tab/>
        <w:t>Usługa zostanie wykonana w terminie i godzinach określonych przez Zamawiającego. W uzasadnionych przypadkach Zamawiający zastrzega sobie prawo do zmiany godzin wydawania posiłków (kolacja, śniadanie) po uprzednim powiadomieniu Wykonawcy.</w:t>
      </w:r>
    </w:p>
    <w:p w14:paraId="6D970842" w14:textId="05002BE5" w:rsidR="00C552EC" w:rsidRPr="00CB7ABE" w:rsidRDefault="00CB7ABE" w:rsidP="00606DCA">
      <w:pPr>
        <w:tabs>
          <w:tab w:val="left" w:pos="284"/>
        </w:tabs>
        <w:spacing w:after="0"/>
        <w:jc w:val="both"/>
      </w:pPr>
      <w:r w:rsidRPr="00CB7ABE">
        <w:t>9</w:t>
      </w:r>
      <w:r w:rsidR="00C64CE5" w:rsidRPr="00CB7ABE">
        <w:t>.</w:t>
      </w:r>
      <w:r w:rsidR="00C64CE5" w:rsidRPr="00CB7ABE">
        <w:tab/>
      </w:r>
      <w:r w:rsidRPr="00CB7ABE">
        <w:t xml:space="preserve"> </w:t>
      </w:r>
      <w:r w:rsidR="00C552EC" w:rsidRPr="00CB7ABE">
        <w:t>Zamawiający zastrzega sobie prawo do zmiany terminu realizacji usługi w terminie na 3 dni przed planowaną datą demonstracji.</w:t>
      </w:r>
    </w:p>
    <w:p w14:paraId="45C7CA8F" w14:textId="3982E4F9" w:rsidR="00FB5D4C" w:rsidRPr="00660432" w:rsidRDefault="00FB5D4C" w:rsidP="00606DCA">
      <w:pPr>
        <w:tabs>
          <w:tab w:val="left" w:pos="284"/>
        </w:tabs>
        <w:spacing w:after="0"/>
        <w:jc w:val="both"/>
      </w:pPr>
    </w:p>
    <w:p w14:paraId="1CB2B913" w14:textId="77777777" w:rsidR="00293679" w:rsidRPr="00660432" w:rsidRDefault="00293679" w:rsidP="00606DCA">
      <w:pPr>
        <w:tabs>
          <w:tab w:val="left" w:pos="284"/>
        </w:tabs>
        <w:spacing w:after="0"/>
        <w:jc w:val="both"/>
        <w:rPr>
          <w:color w:val="000000" w:themeColor="text1"/>
        </w:rPr>
      </w:pPr>
    </w:p>
    <w:sectPr w:rsidR="00293679" w:rsidRPr="0066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A6DB9" w14:textId="77777777" w:rsidR="00F97659" w:rsidRDefault="00F97659" w:rsidP="001E43E3">
      <w:pPr>
        <w:spacing w:after="0" w:line="240" w:lineRule="auto"/>
      </w:pPr>
      <w:r>
        <w:separator/>
      </w:r>
    </w:p>
  </w:endnote>
  <w:endnote w:type="continuationSeparator" w:id="0">
    <w:p w14:paraId="65869A07" w14:textId="77777777" w:rsidR="00F97659" w:rsidRDefault="00F97659" w:rsidP="001E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C88FD" w14:textId="77777777" w:rsidR="00F97659" w:rsidRDefault="00F97659" w:rsidP="001E43E3">
      <w:pPr>
        <w:spacing w:after="0" w:line="240" w:lineRule="auto"/>
      </w:pPr>
      <w:r>
        <w:separator/>
      </w:r>
    </w:p>
  </w:footnote>
  <w:footnote w:type="continuationSeparator" w:id="0">
    <w:p w14:paraId="3D4FF928" w14:textId="77777777" w:rsidR="00F97659" w:rsidRDefault="00F97659" w:rsidP="001E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501"/>
    <w:multiLevelType w:val="hybridMultilevel"/>
    <w:tmpl w:val="6660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D91"/>
    <w:multiLevelType w:val="hybridMultilevel"/>
    <w:tmpl w:val="F9C0CE40"/>
    <w:lvl w:ilvl="0" w:tplc="BBF64E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56F4"/>
    <w:multiLevelType w:val="hybridMultilevel"/>
    <w:tmpl w:val="F20ECD3E"/>
    <w:lvl w:ilvl="0" w:tplc="3F02A6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9B0"/>
    <w:multiLevelType w:val="hybridMultilevel"/>
    <w:tmpl w:val="E168DE4A"/>
    <w:lvl w:ilvl="0" w:tplc="74B812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649B"/>
    <w:multiLevelType w:val="hybridMultilevel"/>
    <w:tmpl w:val="2A7A08A8"/>
    <w:lvl w:ilvl="0" w:tplc="77E2A7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2CA9"/>
    <w:multiLevelType w:val="hybridMultilevel"/>
    <w:tmpl w:val="CE34540E"/>
    <w:lvl w:ilvl="0" w:tplc="D2CA3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5B02"/>
    <w:multiLevelType w:val="hybridMultilevel"/>
    <w:tmpl w:val="BC9C4CC0"/>
    <w:lvl w:ilvl="0" w:tplc="DC985E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215C"/>
    <w:multiLevelType w:val="hybridMultilevel"/>
    <w:tmpl w:val="F5903FA8"/>
    <w:lvl w:ilvl="0" w:tplc="4112E0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3275A"/>
    <w:multiLevelType w:val="hybridMultilevel"/>
    <w:tmpl w:val="7CAE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7795"/>
    <w:multiLevelType w:val="hybridMultilevel"/>
    <w:tmpl w:val="36A8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73D8"/>
    <w:multiLevelType w:val="hybridMultilevel"/>
    <w:tmpl w:val="6F94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0D19"/>
    <w:multiLevelType w:val="hybridMultilevel"/>
    <w:tmpl w:val="A5A0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F629F"/>
    <w:multiLevelType w:val="hybridMultilevel"/>
    <w:tmpl w:val="581C85CE"/>
    <w:lvl w:ilvl="0" w:tplc="FBDCC9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26441"/>
    <w:multiLevelType w:val="hybridMultilevel"/>
    <w:tmpl w:val="98F69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15172"/>
    <w:multiLevelType w:val="hybridMultilevel"/>
    <w:tmpl w:val="34B67498"/>
    <w:lvl w:ilvl="0" w:tplc="04CC45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14B0A"/>
    <w:multiLevelType w:val="hybridMultilevel"/>
    <w:tmpl w:val="F1529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35"/>
    <w:rsid w:val="00002728"/>
    <w:rsid w:val="0000596C"/>
    <w:rsid w:val="00010834"/>
    <w:rsid w:val="00015B0F"/>
    <w:rsid w:val="000166E3"/>
    <w:rsid w:val="00031B36"/>
    <w:rsid w:val="00037D5B"/>
    <w:rsid w:val="00046115"/>
    <w:rsid w:val="000467D4"/>
    <w:rsid w:val="000535B0"/>
    <w:rsid w:val="00054056"/>
    <w:rsid w:val="000A4B26"/>
    <w:rsid w:val="000B3E3E"/>
    <w:rsid w:val="000B59D0"/>
    <w:rsid w:val="000C6CE5"/>
    <w:rsid w:val="000C78C8"/>
    <w:rsid w:val="000D2417"/>
    <w:rsid w:val="000D69D3"/>
    <w:rsid w:val="000E2DA2"/>
    <w:rsid w:val="001239CD"/>
    <w:rsid w:val="00125A9B"/>
    <w:rsid w:val="00126788"/>
    <w:rsid w:val="00136EA6"/>
    <w:rsid w:val="001450EB"/>
    <w:rsid w:val="00172EE9"/>
    <w:rsid w:val="00181BC4"/>
    <w:rsid w:val="00185710"/>
    <w:rsid w:val="00190018"/>
    <w:rsid w:val="001945A5"/>
    <w:rsid w:val="001C3639"/>
    <w:rsid w:val="001C3BC9"/>
    <w:rsid w:val="001C6166"/>
    <w:rsid w:val="001E43E3"/>
    <w:rsid w:val="001E6CCC"/>
    <w:rsid w:val="001F310D"/>
    <w:rsid w:val="00200507"/>
    <w:rsid w:val="00201049"/>
    <w:rsid w:val="0021498D"/>
    <w:rsid w:val="00216CB3"/>
    <w:rsid w:val="00224EAC"/>
    <w:rsid w:val="00227834"/>
    <w:rsid w:val="00240C90"/>
    <w:rsid w:val="00250F1A"/>
    <w:rsid w:val="0026602F"/>
    <w:rsid w:val="0027301A"/>
    <w:rsid w:val="00293679"/>
    <w:rsid w:val="002A2DC6"/>
    <w:rsid w:val="002C4313"/>
    <w:rsid w:val="002C76FD"/>
    <w:rsid w:val="002F2F17"/>
    <w:rsid w:val="002F4C35"/>
    <w:rsid w:val="002F5E74"/>
    <w:rsid w:val="0032264F"/>
    <w:rsid w:val="0034606F"/>
    <w:rsid w:val="00351922"/>
    <w:rsid w:val="0036230A"/>
    <w:rsid w:val="00363AA5"/>
    <w:rsid w:val="00375265"/>
    <w:rsid w:val="003829B8"/>
    <w:rsid w:val="00384281"/>
    <w:rsid w:val="003977C2"/>
    <w:rsid w:val="003A1619"/>
    <w:rsid w:val="003A33AA"/>
    <w:rsid w:val="003A757B"/>
    <w:rsid w:val="003B4D59"/>
    <w:rsid w:val="003C16D7"/>
    <w:rsid w:val="003C4166"/>
    <w:rsid w:val="003C5594"/>
    <w:rsid w:val="003D6869"/>
    <w:rsid w:val="003E28BB"/>
    <w:rsid w:val="003F1E7B"/>
    <w:rsid w:val="003F4D79"/>
    <w:rsid w:val="003F7F5E"/>
    <w:rsid w:val="004144F8"/>
    <w:rsid w:val="00415648"/>
    <w:rsid w:val="00421FAE"/>
    <w:rsid w:val="00425CB2"/>
    <w:rsid w:val="004378FF"/>
    <w:rsid w:val="00460444"/>
    <w:rsid w:val="004613A8"/>
    <w:rsid w:val="00470921"/>
    <w:rsid w:val="00473CC5"/>
    <w:rsid w:val="00480018"/>
    <w:rsid w:val="004841C3"/>
    <w:rsid w:val="00485282"/>
    <w:rsid w:val="004939C1"/>
    <w:rsid w:val="00494203"/>
    <w:rsid w:val="004A246E"/>
    <w:rsid w:val="004A4D9F"/>
    <w:rsid w:val="004B277F"/>
    <w:rsid w:val="004B3DBB"/>
    <w:rsid w:val="004C4D8D"/>
    <w:rsid w:val="004D4696"/>
    <w:rsid w:val="004D532E"/>
    <w:rsid w:val="004D55A3"/>
    <w:rsid w:val="004D765C"/>
    <w:rsid w:val="004E108E"/>
    <w:rsid w:val="004E5862"/>
    <w:rsid w:val="004E7835"/>
    <w:rsid w:val="004F2A0E"/>
    <w:rsid w:val="004F75D0"/>
    <w:rsid w:val="00503142"/>
    <w:rsid w:val="00505340"/>
    <w:rsid w:val="005238FA"/>
    <w:rsid w:val="005368A4"/>
    <w:rsid w:val="00552E3F"/>
    <w:rsid w:val="00555905"/>
    <w:rsid w:val="00572B4F"/>
    <w:rsid w:val="00581F9F"/>
    <w:rsid w:val="00582D05"/>
    <w:rsid w:val="005A0DE2"/>
    <w:rsid w:val="005A5C19"/>
    <w:rsid w:val="005A629A"/>
    <w:rsid w:val="005C4466"/>
    <w:rsid w:val="005D0E9E"/>
    <w:rsid w:val="005E1565"/>
    <w:rsid w:val="005F6406"/>
    <w:rsid w:val="00606DCA"/>
    <w:rsid w:val="00607CAD"/>
    <w:rsid w:val="0062116D"/>
    <w:rsid w:val="006236E0"/>
    <w:rsid w:val="00644463"/>
    <w:rsid w:val="00645A7D"/>
    <w:rsid w:val="00660012"/>
    <w:rsid w:val="00660432"/>
    <w:rsid w:val="00674279"/>
    <w:rsid w:val="00680B95"/>
    <w:rsid w:val="006B1DCE"/>
    <w:rsid w:val="006B5947"/>
    <w:rsid w:val="006B6A1A"/>
    <w:rsid w:val="006C1577"/>
    <w:rsid w:val="006C62E8"/>
    <w:rsid w:val="006D05C1"/>
    <w:rsid w:val="006D1235"/>
    <w:rsid w:val="006D4F51"/>
    <w:rsid w:val="006D7DEC"/>
    <w:rsid w:val="007001D6"/>
    <w:rsid w:val="00707A6B"/>
    <w:rsid w:val="0071171E"/>
    <w:rsid w:val="007202EA"/>
    <w:rsid w:val="007319DD"/>
    <w:rsid w:val="00736281"/>
    <w:rsid w:val="0073704F"/>
    <w:rsid w:val="00753B0B"/>
    <w:rsid w:val="00763524"/>
    <w:rsid w:val="007701AC"/>
    <w:rsid w:val="007716FD"/>
    <w:rsid w:val="00782578"/>
    <w:rsid w:val="00793FF3"/>
    <w:rsid w:val="007978F7"/>
    <w:rsid w:val="007C6E59"/>
    <w:rsid w:val="007E6C0A"/>
    <w:rsid w:val="007F0A91"/>
    <w:rsid w:val="00804312"/>
    <w:rsid w:val="00804B70"/>
    <w:rsid w:val="00807010"/>
    <w:rsid w:val="008340E0"/>
    <w:rsid w:val="008365EA"/>
    <w:rsid w:val="00840C3E"/>
    <w:rsid w:val="00841E55"/>
    <w:rsid w:val="00853625"/>
    <w:rsid w:val="00861A49"/>
    <w:rsid w:val="00871223"/>
    <w:rsid w:val="00872C4F"/>
    <w:rsid w:val="00874F09"/>
    <w:rsid w:val="00877F7F"/>
    <w:rsid w:val="00881ED5"/>
    <w:rsid w:val="0088656A"/>
    <w:rsid w:val="008956F4"/>
    <w:rsid w:val="008A69D1"/>
    <w:rsid w:val="008B3BF6"/>
    <w:rsid w:val="008B6076"/>
    <w:rsid w:val="008C0EC8"/>
    <w:rsid w:val="008D642E"/>
    <w:rsid w:val="008F152E"/>
    <w:rsid w:val="008F7B64"/>
    <w:rsid w:val="00900231"/>
    <w:rsid w:val="009034F2"/>
    <w:rsid w:val="00911428"/>
    <w:rsid w:val="00912A8F"/>
    <w:rsid w:val="009134FB"/>
    <w:rsid w:val="0093608A"/>
    <w:rsid w:val="009404B9"/>
    <w:rsid w:val="009404F0"/>
    <w:rsid w:val="009528F4"/>
    <w:rsid w:val="00957A2E"/>
    <w:rsid w:val="00964A4A"/>
    <w:rsid w:val="009659E6"/>
    <w:rsid w:val="009675E8"/>
    <w:rsid w:val="00973801"/>
    <w:rsid w:val="0098428B"/>
    <w:rsid w:val="009867A8"/>
    <w:rsid w:val="00996C78"/>
    <w:rsid w:val="009A0288"/>
    <w:rsid w:val="009A5D90"/>
    <w:rsid w:val="009B15A5"/>
    <w:rsid w:val="009C38EC"/>
    <w:rsid w:val="009D550F"/>
    <w:rsid w:val="009E65BE"/>
    <w:rsid w:val="009F4F97"/>
    <w:rsid w:val="00A00767"/>
    <w:rsid w:val="00A01018"/>
    <w:rsid w:val="00A02810"/>
    <w:rsid w:val="00A06C6C"/>
    <w:rsid w:val="00A1644B"/>
    <w:rsid w:val="00A230E8"/>
    <w:rsid w:val="00A23ED3"/>
    <w:rsid w:val="00A6508F"/>
    <w:rsid w:val="00A74364"/>
    <w:rsid w:val="00AA081E"/>
    <w:rsid w:val="00AA2EC0"/>
    <w:rsid w:val="00AB586D"/>
    <w:rsid w:val="00AB7C74"/>
    <w:rsid w:val="00AD1AEC"/>
    <w:rsid w:val="00AD668D"/>
    <w:rsid w:val="00AE209F"/>
    <w:rsid w:val="00AE2F63"/>
    <w:rsid w:val="00AE7922"/>
    <w:rsid w:val="00AF6742"/>
    <w:rsid w:val="00B06F39"/>
    <w:rsid w:val="00B15B44"/>
    <w:rsid w:val="00B22903"/>
    <w:rsid w:val="00B24FBE"/>
    <w:rsid w:val="00B27ACD"/>
    <w:rsid w:val="00B41D0A"/>
    <w:rsid w:val="00B62064"/>
    <w:rsid w:val="00B62B25"/>
    <w:rsid w:val="00B64E82"/>
    <w:rsid w:val="00B65A0E"/>
    <w:rsid w:val="00B67869"/>
    <w:rsid w:val="00B815D9"/>
    <w:rsid w:val="00B82817"/>
    <w:rsid w:val="00B94167"/>
    <w:rsid w:val="00BB2223"/>
    <w:rsid w:val="00BB30DE"/>
    <w:rsid w:val="00BB421E"/>
    <w:rsid w:val="00BC49FC"/>
    <w:rsid w:val="00BD39F1"/>
    <w:rsid w:val="00BE1636"/>
    <w:rsid w:val="00BE1B6F"/>
    <w:rsid w:val="00BE2E88"/>
    <w:rsid w:val="00BF3548"/>
    <w:rsid w:val="00C0078B"/>
    <w:rsid w:val="00C04DB3"/>
    <w:rsid w:val="00C150C4"/>
    <w:rsid w:val="00C26EC9"/>
    <w:rsid w:val="00C552EC"/>
    <w:rsid w:val="00C64CE5"/>
    <w:rsid w:val="00C70823"/>
    <w:rsid w:val="00C71465"/>
    <w:rsid w:val="00C74C2F"/>
    <w:rsid w:val="00C80A89"/>
    <w:rsid w:val="00C842A9"/>
    <w:rsid w:val="00C928EE"/>
    <w:rsid w:val="00CA1061"/>
    <w:rsid w:val="00CA41B6"/>
    <w:rsid w:val="00CB000F"/>
    <w:rsid w:val="00CB7ABE"/>
    <w:rsid w:val="00CE0672"/>
    <w:rsid w:val="00CF386A"/>
    <w:rsid w:val="00CF6F1B"/>
    <w:rsid w:val="00D06B11"/>
    <w:rsid w:val="00D06DB7"/>
    <w:rsid w:val="00D108E8"/>
    <w:rsid w:val="00D17121"/>
    <w:rsid w:val="00D2157D"/>
    <w:rsid w:val="00D42B38"/>
    <w:rsid w:val="00D45257"/>
    <w:rsid w:val="00D47093"/>
    <w:rsid w:val="00D7064A"/>
    <w:rsid w:val="00D826FE"/>
    <w:rsid w:val="00DA2869"/>
    <w:rsid w:val="00DB5EEE"/>
    <w:rsid w:val="00DC0AA6"/>
    <w:rsid w:val="00DC24D0"/>
    <w:rsid w:val="00DC2EC6"/>
    <w:rsid w:val="00DC7475"/>
    <w:rsid w:val="00DD5D32"/>
    <w:rsid w:val="00DE3646"/>
    <w:rsid w:val="00DE6BF0"/>
    <w:rsid w:val="00E028FA"/>
    <w:rsid w:val="00E04397"/>
    <w:rsid w:val="00E11B6B"/>
    <w:rsid w:val="00E26CDE"/>
    <w:rsid w:val="00E27532"/>
    <w:rsid w:val="00E30014"/>
    <w:rsid w:val="00E569C3"/>
    <w:rsid w:val="00E6336C"/>
    <w:rsid w:val="00E643D9"/>
    <w:rsid w:val="00E6766F"/>
    <w:rsid w:val="00E80EB1"/>
    <w:rsid w:val="00E9614C"/>
    <w:rsid w:val="00EA0028"/>
    <w:rsid w:val="00EA1B92"/>
    <w:rsid w:val="00EA231F"/>
    <w:rsid w:val="00EA3BA0"/>
    <w:rsid w:val="00EA5D87"/>
    <w:rsid w:val="00EB4F67"/>
    <w:rsid w:val="00EC5627"/>
    <w:rsid w:val="00EC562A"/>
    <w:rsid w:val="00ED0BF1"/>
    <w:rsid w:val="00ED0C8E"/>
    <w:rsid w:val="00ED5D20"/>
    <w:rsid w:val="00ED7220"/>
    <w:rsid w:val="00EE6020"/>
    <w:rsid w:val="00EF053D"/>
    <w:rsid w:val="00EF696A"/>
    <w:rsid w:val="00F10F7B"/>
    <w:rsid w:val="00F14DFD"/>
    <w:rsid w:val="00F306DB"/>
    <w:rsid w:val="00F31D1D"/>
    <w:rsid w:val="00F3245D"/>
    <w:rsid w:val="00F40151"/>
    <w:rsid w:val="00F40C0D"/>
    <w:rsid w:val="00F62F89"/>
    <w:rsid w:val="00F63286"/>
    <w:rsid w:val="00F70C67"/>
    <w:rsid w:val="00F8247C"/>
    <w:rsid w:val="00F97659"/>
    <w:rsid w:val="00FA1A82"/>
    <w:rsid w:val="00FB5D4C"/>
    <w:rsid w:val="00FC1559"/>
    <w:rsid w:val="00FC5B62"/>
    <w:rsid w:val="00FC75D0"/>
    <w:rsid w:val="00FD0300"/>
    <w:rsid w:val="00FD7C74"/>
    <w:rsid w:val="00FE3A9C"/>
    <w:rsid w:val="00FE43A5"/>
    <w:rsid w:val="00FF153C"/>
    <w:rsid w:val="00FF50C3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B39"/>
  <w15:chartTrackingRefBased/>
  <w15:docId w15:val="{D896DA8B-CEC0-49EE-A998-31C7827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1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6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C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43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43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4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7C12-987F-42B9-84C1-6E3EE8AA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3017</Words>
  <Characters>18106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Kurcius</dc:creator>
  <cp:keywords/>
  <dc:description/>
  <cp:lastModifiedBy>ASUS</cp:lastModifiedBy>
  <cp:revision>2</cp:revision>
  <cp:lastPrinted>2024-01-23T09:56:00Z</cp:lastPrinted>
  <dcterms:created xsi:type="dcterms:W3CDTF">2024-02-05T19:40:00Z</dcterms:created>
  <dcterms:modified xsi:type="dcterms:W3CDTF">2024-02-05T19:40:00Z</dcterms:modified>
</cp:coreProperties>
</file>