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2B32E5D8" w:rsidR="00121F27" w:rsidRPr="00E84138" w:rsidRDefault="00121F27" w:rsidP="00121F27">
      <w:pPr>
        <w:rPr>
          <w:rFonts w:ascii="Times New Roman" w:hAnsi="Times New Roman"/>
          <w:bCs/>
        </w:rPr>
      </w:pPr>
      <w:r w:rsidRPr="00E84138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="004007BC" w:rsidRPr="004007BC">
        <w:rPr>
          <w:rFonts w:ascii="Times New Roman" w:hAnsi="Times New Roman"/>
          <w:b/>
          <w:bCs/>
        </w:rPr>
        <w:t xml:space="preserve">przebudowy budynku Śląskiego Ośrodka Doradztwa Rolniczego, Oddział Bielsko-Biała ul. Generała Mieczysława Boruty </w:t>
      </w:r>
      <w:proofErr w:type="spellStart"/>
      <w:r w:rsidR="004007BC" w:rsidRPr="004007BC">
        <w:rPr>
          <w:rFonts w:ascii="Times New Roman" w:hAnsi="Times New Roman"/>
          <w:b/>
          <w:bCs/>
        </w:rPr>
        <w:t>Spiechowicza</w:t>
      </w:r>
      <w:proofErr w:type="spellEnd"/>
      <w:r w:rsidR="004007BC" w:rsidRPr="004007BC">
        <w:rPr>
          <w:rFonts w:ascii="Times New Roman" w:hAnsi="Times New Roman"/>
          <w:b/>
          <w:bCs/>
        </w:rPr>
        <w:t xml:space="preserve"> 24, w celu  dostosowania do obowiązujących przepisów przeciwpożarowych</w:t>
      </w:r>
      <w:r w:rsidRPr="00E84138">
        <w:rPr>
          <w:rFonts w:ascii="Times New Roman" w:hAnsi="Times New Roman"/>
          <w:b/>
          <w:bCs/>
        </w:rPr>
        <w:t xml:space="preserve"> </w:t>
      </w:r>
      <w:r w:rsidRPr="00E84138">
        <w:rPr>
          <w:rFonts w:ascii="Times New Roman" w:hAnsi="Times New Roman"/>
          <w:bCs/>
        </w:rPr>
        <w:t>– 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5A2E5CF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21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121F27"/>
    <w:rsid w:val="00212393"/>
    <w:rsid w:val="002744A2"/>
    <w:rsid w:val="004007BC"/>
    <w:rsid w:val="006F5E92"/>
    <w:rsid w:val="007B46CB"/>
    <w:rsid w:val="009F6596"/>
    <w:rsid w:val="00A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2021-10-07T05:16:00Z</dcterms:created>
  <dcterms:modified xsi:type="dcterms:W3CDTF">2021-10-07T05:16:00Z</dcterms:modified>
</cp:coreProperties>
</file>