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C08E4" w14:textId="59DDCC37" w:rsidR="008364AD" w:rsidRDefault="008364AD" w:rsidP="008364A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t>SPRAWA: ŚODR_CZ/0</w:t>
      </w:r>
      <w:r w:rsidR="000E60A5">
        <w:rPr>
          <w:rFonts w:asciiTheme="minorHAnsi" w:hAnsiTheme="minorHAnsi" w:cstheme="minorHAnsi"/>
          <w:b/>
          <w:bCs/>
          <w:sz w:val="22"/>
          <w:szCs w:val="22"/>
        </w:rPr>
        <w:t>1</w:t>
      </w:r>
      <w:r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0E60A5">
        <w:rPr>
          <w:rFonts w:asciiTheme="minorHAnsi" w:hAnsiTheme="minorHAnsi" w:cstheme="minorHAnsi"/>
          <w:b/>
          <w:bCs/>
          <w:sz w:val="22"/>
          <w:szCs w:val="22"/>
        </w:rPr>
        <w:t>12</w:t>
      </w:r>
      <w:r>
        <w:rPr>
          <w:rFonts w:asciiTheme="minorHAnsi" w:hAnsiTheme="minorHAnsi" w:cstheme="minorHAnsi"/>
          <w:b/>
          <w:bCs/>
          <w:sz w:val="22"/>
          <w:szCs w:val="22"/>
        </w:rPr>
        <w:t>/2022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     Załącznik nr 4 do SWZ</w:t>
      </w:r>
    </w:p>
    <w:p w14:paraId="6A786A4D" w14:textId="7C1044FA" w:rsidR="008364AD" w:rsidRDefault="008364AD" w:rsidP="008364A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33124D" w14:textId="77777777" w:rsidR="008364AD" w:rsidRDefault="008364AD" w:rsidP="008364A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2DC901" w14:textId="268C2BC8" w:rsidR="008364AD" w:rsidRDefault="008364AD" w:rsidP="008364A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Projektowane postanowienia umowy</w:t>
      </w:r>
    </w:p>
    <w:p w14:paraId="5384EB5A" w14:textId="1D51C19B" w:rsidR="008364AD" w:rsidRDefault="008364AD" w:rsidP="008364A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47D2289" w14:textId="77777777" w:rsidR="008364AD" w:rsidRDefault="008364AD" w:rsidP="008364A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89B716" w14:textId="77777777" w:rsidR="008364AD" w:rsidRDefault="008364AD" w:rsidP="008364A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45BA2E" w14:textId="2FA2C9B2" w:rsidR="008364AD" w:rsidRDefault="008364AD" w:rsidP="008364A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UMOWA NR …………………….2022</w:t>
      </w:r>
    </w:p>
    <w:p w14:paraId="13208909" w14:textId="77777777" w:rsidR="008364AD" w:rsidRDefault="008364AD" w:rsidP="008364A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04526C" w14:textId="77777777" w:rsidR="008364AD" w:rsidRDefault="008364AD" w:rsidP="008364A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DADFAA" w14:textId="77777777" w:rsidR="008364AD" w:rsidRDefault="008364AD" w:rsidP="008364AD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zawarta w dniu ………………………. 2022 r. w Częstochowie pomiędzy:</w:t>
      </w:r>
    </w:p>
    <w:p w14:paraId="06C33BDA" w14:textId="77777777" w:rsidR="008364AD" w:rsidRDefault="008364AD" w:rsidP="008364AD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ADBCB6D" w14:textId="77777777" w:rsidR="008364AD" w:rsidRDefault="008364AD" w:rsidP="008364AD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Śląskim Ośrodkiem Doradztwa Rolniczego w Częstochowie z siedzibą: ul. Wyszyńskiego 70/128, 42-200 Częstochowa, posiadającą nr NIP 5731288248, REGON 002765534 reprezentowaną przez: Dyrektora, Pana Marka Dziubka, zwanym w dalszej części umowy „</w:t>
      </w:r>
      <w:r>
        <w:rPr>
          <w:rFonts w:asciiTheme="minorHAnsi" w:hAnsiTheme="minorHAnsi" w:cstheme="minorHAnsi"/>
          <w:b/>
          <w:sz w:val="22"/>
          <w:szCs w:val="22"/>
        </w:rPr>
        <w:t>Zamawiającym</w:t>
      </w:r>
      <w:r>
        <w:rPr>
          <w:rFonts w:asciiTheme="minorHAnsi" w:hAnsiTheme="minorHAnsi" w:cstheme="minorHAnsi"/>
          <w:sz w:val="22"/>
          <w:szCs w:val="22"/>
        </w:rPr>
        <w:t>”,</w:t>
      </w:r>
    </w:p>
    <w:p w14:paraId="2D17D50A" w14:textId="77777777" w:rsidR="008364AD" w:rsidRDefault="008364AD" w:rsidP="008364AD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6549C34" w14:textId="77777777" w:rsidR="008364AD" w:rsidRDefault="008364AD" w:rsidP="008364AD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b/>
          <w:sz w:val="22"/>
          <w:szCs w:val="22"/>
        </w:rPr>
        <w:t>………………….……………………………………………………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,  zwanym dalej „</w:t>
      </w:r>
      <w:r>
        <w:rPr>
          <w:rFonts w:asciiTheme="minorHAnsi" w:hAnsiTheme="minorHAnsi" w:cstheme="minorHAnsi"/>
          <w:b/>
          <w:sz w:val="22"/>
          <w:szCs w:val="22"/>
        </w:rPr>
        <w:t>Wykonawcą</w:t>
      </w:r>
      <w:r>
        <w:rPr>
          <w:rFonts w:asciiTheme="minorHAnsi" w:hAnsiTheme="minorHAnsi" w:cstheme="minorHAnsi"/>
          <w:sz w:val="22"/>
          <w:szCs w:val="22"/>
        </w:rPr>
        <w:t>”,</w:t>
      </w:r>
    </w:p>
    <w:p w14:paraId="76F939E0" w14:textId="77777777" w:rsidR="008364AD" w:rsidRDefault="008364AD" w:rsidP="008364AD">
      <w:pPr>
        <w:pStyle w:val="pkt"/>
        <w:autoSpaceDE w:val="0"/>
        <w:autoSpaceDN w:val="0"/>
        <w:spacing w:before="0" w:after="0" w:line="276" w:lineRule="auto"/>
        <w:ind w:left="0" w:firstLine="0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522E2F0D" w14:textId="6D8899AB" w:rsidR="008364AD" w:rsidRPr="008364AD" w:rsidRDefault="008364AD" w:rsidP="008364AD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8364AD">
        <w:rPr>
          <w:rFonts w:asciiTheme="minorHAnsi" w:eastAsia="Calibri" w:hAnsiTheme="minorHAnsi" w:cstheme="minorHAnsi"/>
          <w:sz w:val="22"/>
          <w:szCs w:val="22"/>
        </w:rPr>
        <w:t>wyłonionym w postępowaniu prowadzonym w trybie podstawowym, o którym mowa w art. 275 pkt 1  Ustawy Prawo Zamówień Publicznych (t. j. Dz.U. 2021 poz. 1129 ze zm.), znak: ŚODR_03/08/2022, na wykonanie, wydruk i dostawę materiałów szkoleniowych w projekcie realizowanym przez Śląski Ośrodek Doradztwa Rolniczego w Częstochowie w ramach poddziałania 1.1. „Wsparcie dla działań w zakresie kształcenia zawodowego i nabywania umiejętności” w ramach działania „Transfer wiedzy i działalność informacyjna” objętego Programem Rozwoju Obszarów Wiejskich na lata 2014–2020.</w:t>
      </w:r>
    </w:p>
    <w:p w14:paraId="50CFD61F" w14:textId="77777777" w:rsidR="008364AD" w:rsidRPr="008364AD" w:rsidRDefault="008364AD" w:rsidP="008364AD">
      <w:pPr>
        <w:rPr>
          <w:rFonts w:asciiTheme="minorHAnsi" w:hAnsiTheme="minorHAnsi" w:cstheme="minorHAnsi"/>
          <w:sz w:val="22"/>
          <w:szCs w:val="22"/>
        </w:rPr>
      </w:pPr>
    </w:p>
    <w:p w14:paraId="50563947" w14:textId="77777777" w:rsidR="008364AD" w:rsidRPr="008364AD" w:rsidRDefault="008364AD" w:rsidP="008364AD">
      <w:pPr>
        <w:pStyle w:val="Akapitzlist"/>
        <w:tabs>
          <w:tab w:val="left" w:pos="426"/>
        </w:tabs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§ 1</w:t>
      </w:r>
    </w:p>
    <w:p w14:paraId="16E046B7" w14:textId="77777777" w:rsidR="008364AD" w:rsidRPr="008364AD" w:rsidRDefault="008364AD" w:rsidP="008364AD">
      <w:pPr>
        <w:ind w:left="284" w:hanging="284"/>
        <w:jc w:val="center"/>
        <w:rPr>
          <w:rFonts w:asciiTheme="minorHAnsi" w:hAnsiTheme="minorHAnsi" w:cstheme="minorHAnsi"/>
          <w:b/>
          <w:color w:val="000000"/>
          <w:kern w:val="28"/>
          <w:sz w:val="22"/>
          <w:szCs w:val="22"/>
        </w:rPr>
      </w:pPr>
      <w:r w:rsidRPr="008364AD">
        <w:rPr>
          <w:rFonts w:asciiTheme="minorHAnsi" w:hAnsiTheme="minorHAnsi" w:cstheme="minorHAnsi"/>
          <w:b/>
          <w:color w:val="000000"/>
          <w:sz w:val="22"/>
          <w:szCs w:val="22"/>
        </w:rPr>
        <w:t>PRZEDMIOT UMOWY</w:t>
      </w:r>
    </w:p>
    <w:p w14:paraId="35059FDD" w14:textId="77777777" w:rsidR="008364AD" w:rsidRPr="008364AD" w:rsidRDefault="008364AD" w:rsidP="008364AD">
      <w:pPr>
        <w:ind w:left="284" w:hanging="284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33D2C2C5" w14:textId="25DF6F9D" w:rsidR="008364AD" w:rsidRPr="008364AD" w:rsidRDefault="008364AD">
      <w:pPr>
        <w:pStyle w:val="pkt"/>
        <w:numPr>
          <w:ilvl w:val="0"/>
          <w:numId w:val="1"/>
        </w:numPr>
        <w:autoSpaceDE w:val="0"/>
        <w:autoSpaceDN w:val="0"/>
        <w:spacing w:before="0" w:after="0" w:line="276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8364AD">
        <w:rPr>
          <w:rFonts w:asciiTheme="minorHAnsi" w:hAnsiTheme="minorHAnsi" w:cstheme="minorHAnsi"/>
          <w:bCs/>
          <w:sz w:val="22"/>
          <w:szCs w:val="22"/>
        </w:rPr>
        <w:t xml:space="preserve">Przedmiotem umowy jest wykonanie, wydruk i dostawa materiałów szkoleniowych w ramach projektu </w:t>
      </w:r>
      <w:r w:rsidRPr="008364AD">
        <w:rPr>
          <w:rFonts w:asciiTheme="minorHAnsi" w:eastAsia="Calibri" w:hAnsiTheme="minorHAnsi" w:cstheme="minorHAnsi"/>
          <w:sz w:val="22"/>
          <w:szCs w:val="22"/>
        </w:rPr>
        <w:t xml:space="preserve">realizowanego przez Śląski Ośrodek Doradztwa Rolniczego w Częstochowie w ramach poddziałania 1.1. „Wsparcie dla działań </w:t>
      </w:r>
      <w:r>
        <w:rPr>
          <w:rFonts w:asciiTheme="minorHAnsi" w:eastAsia="Calibri" w:hAnsiTheme="minorHAnsi" w:cstheme="minorHAnsi"/>
          <w:sz w:val="22"/>
          <w:szCs w:val="22"/>
        </w:rPr>
        <w:br/>
      </w:r>
      <w:r w:rsidRPr="008364AD">
        <w:rPr>
          <w:rFonts w:asciiTheme="minorHAnsi" w:eastAsia="Calibri" w:hAnsiTheme="minorHAnsi" w:cstheme="minorHAnsi"/>
          <w:sz w:val="22"/>
          <w:szCs w:val="22"/>
        </w:rPr>
        <w:t xml:space="preserve">w zakresie kształcenia zawodowego i nabywania umiejętności” w ramach działania „Transfer wiedzy i działalność informacyjna” </w:t>
      </w:r>
      <w:r w:rsidRPr="008364AD">
        <w:rPr>
          <w:rFonts w:asciiTheme="minorHAnsi" w:hAnsiTheme="minorHAnsi" w:cstheme="minorHAnsi"/>
          <w:bCs/>
          <w:sz w:val="22"/>
          <w:szCs w:val="22"/>
        </w:rPr>
        <w:t>objętego Programem Rozwoju Obszarów Wiejskich na lata 2014–2020.</w:t>
      </w:r>
    </w:p>
    <w:p w14:paraId="3786BF1B" w14:textId="77777777" w:rsidR="008364AD" w:rsidRPr="008364AD" w:rsidRDefault="008364AD">
      <w:pPr>
        <w:pStyle w:val="pkt"/>
        <w:numPr>
          <w:ilvl w:val="0"/>
          <w:numId w:val="1"/>
        </w:numPr>
        <w:autoSpaceDE w:val="0"/>
        <w:autoSpaceDN w:val="0"/>
        <w:spacing w:before="0"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364AD">
        <w:rPr>
          <w:rFonts w:asciiTheme="minorHAnsi" w:hAnsiTheme="minorHAnsi" w:cstheme="minorHAnsi"/>
          <w:bCs/>
          <w:sz w:val="22"/>
          <w:szCs w:val="22"/>
        </w:rPr>
        <w:t>Komplet materiałów szkoleniowych obejmuje broszurę, długopis, notes klejony oraz teczkę.</w:t>
      </w:r>
    </w:p>
    <w:p w14:paraId="475E49D9" w14:textId="3FDF5DEE" w:rsidR="008364AD" w:rsidRPr="008364AD" w:rsidRDefault="008364AD">
      <w:pPr>
        <w:pStyle w:val="pkt"/>
        <w:numPr>
          <w:ilvl w:val="0"/>
          <w:numId w:val="1"/>
        </w:numPr>
        <w:autoSpaceDE w:val="0"/>
        <w:autoSpaceDN w:val="0"/>
        <w:spacing w:before="0"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364AD">
        <w:rPr>
          <w:rFonts w:asciiTheme="minorHAnsi" w:hAnsiTheme="minorHAnsi" w:cstheme="minorHAnsi"/>
          <w:bCs/>
          <w:sz w:val="22"/>
          <w:szCs w:val="22"/>
        </w:rPr>
        <w:t xml:space="preserve">Liczba kompletów materiałów szkoleniowych objętych zamówieniem – </w:t>
      </w:r>
      <w:r w:rsidR="000E60A5">
        <w:rPr>
          <w:rFonts w:asciiTheme="minorHAnsi" w:hAnsiTheme="minorHAnsi" w:cstheme="minorHAnsi"/>
          <w:bCs/>
          <w:sz w:val="22"/>
          <w:szCs w:val="22"/>
        </w:rPr>
        <w:t xml:space="preserve">…… </w:t>
      </w:r>
      <w:r w:rsidRPr="008364AD">
        <w:rPr>
          <w:rFonts w:asciiTheme="minorHAnsi" w:hAnsiTheme="minorHAnsi" w:cstheme="minorHAnsi"/>
          <w:bCs/>
          <w:sz w:val="22"/>
          <w:szCs w:val="22"/>
        </w:rPr>
        <w:t>.</w:t>
      </w:r>
    </w:p>
    <w:p w14:paraId="0743D7E9" w14:textId="75D9BC54" w:rsidR="008364AD" w:rsidRPr="008364AD" w:rsidRDefault="008364AD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64AD">
        <w:rPr>
          <w:rFonts w:asciiTheme="minorHAnsi" w:hAnsiTheme="minorHAnsi" w:cstheme="minorHAnsi"/>
          <w:bCs/>
          <w:sz w:val="22"/>
          <w:szCs w:val="22"/>
        </w:rPr>
        <w:t>Wykonawca zobowiązuje się do wykonania przedmiotu umowy na warunkach określonych w całej dokumentacji zamówienia w szczególności w załączniku nr 1 do SWZ.</w:t>
      </w:r>
    </w:p>
    <w:p w14:paraId="50BEC376" w14:textId="6A2216F5" w:rsidR="008364AD" w:rsidRPr="008364AD" w:rsidRDefault="008364AD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" w:name="_Hlk121241595"/>
      <w:r w:rsidRPr="008364AD">
        <w:rPr>
          <w:rFonts w:asciiTheme="minorHAnsi" w:hAnsiTheme="minorHAnsi" w:cstheme="minorHAnsi"/>
          <w:bCs/>
          <w:sz w:val="22"/>
          <w:szCs w:val="22"/>
        </w:rPr>
        <w:t>Materiały muszą zostać wykonane zgodnie z wzorami zamieszczonymi w załącznik</w:t>
      </w:r>
      <w:r w:rsidR="00AA3034">
        <w:rPr>
          <w:rFonts w:asciiTheme="minorHAnsi" w:hAnsiTheme="minorHAnsi" w:cstheme="minorHAnsi"/>
          <w:bCs/>
          <w:sz w:val="22"/>
          <w:szCs w:val="22"/>
        </w:rPr>
        <w:t>ach</w:t>
      </w:r>
      <w:r w:rsidRPr="008364AD">
        <w:rPr>
          <w:rFonts w:asciiTheme="minorHAnsi" w:hAnsiTheme="minorHAnsi" w:cstheme="minorHAnsi"/>
          <w:bCs/>
          <w:sz w:val="22"/>
          <w:szCs w:val="22"/>
        </w:rPr>
        <w:t xml:space="preserve"> nr 6</w:t>
      </w:r>
      <w:r w:rsidR="00AA3034">
        <w:rPr>
          <w:rFonts w:asciiTheme="minorHAnsi" w:hAnsiTheme="minorHAnsi" w:cstheme="minorHAnsi"/>
          <w:bCs/>
          <w:sz w:val="22"/>
          <w:szCs w:val="22"/>
        </w:rPr>
        <w:t>,7,8,9</w:t>
      </w:r>
      <w:r w:rsidRPr="008364AD">
        <w:rPr>
          <w:rFonts w:asciiTheme="minorHAnsi" w:hAnsiTheme="minorHAnsi" w:cstheme="minorHAnsi"/>
          <w:bCs/>
          <w:sz w:val="22"/>
          <w:szCs w:val="22"/>
        </w:rPr>
        <w:t xml:space="preserve"> do SWZ</w:t>
      </w:r>
      <w:bookmarkEnd w:id="1"/>
      <w:r w:rsidRPr="008364AD">
        <w:rPr>
          <w:rFonts w:asciiTheme="minorHAnsi" w:hAnsiTheme="minorHAnsi" w:cstheme="minorHAnsi"/>
          <w:bCs/>
          <w:sz w:val="22"/>
          <w:szCs w:val="22"/>
        </w:rPr>
        <w:t>.</w:t>
      </w:r>
    </w:p>
    <w:p w14:paraId="4CB8D14D" w14:textId="1350B01E" w:rsidR="000F1EB8" w:rsidRPr="000F1EB8" w:rsidRDefault="008364AD" w:rsidP="000F1EB8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64AD">
        <w:rPr>
          <w:rFonts w:asciiTheme="minorHAnsi" w:hAnsiTheme="minorHAnsi" w:cstheme="minorHAnsi"/>
          <w:bCs/>
          <w:sz w:val="22"/>
          <w:szCs w:val="22"/>
        </w:rPr>
        <w:t>Materiały muszą zawierać w widocznym miejscu informacje „Zadanie finansowane ze środków Programu Rozwoju Obszarów Wiejskich na lata 2014-2020.</w:t>
      </w:r>
    </w:p>
    <w:p w14:paraId="3555DE20" w14:textId="19813CAD" w:rsidR="008364AD" w:rsidRPr="000F1EB8" w:rsidRDefault="008364AD" w:rsidP="000E60A5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F1EB8">
        <w:rPr>
          <w:rFonts w:asciiTheme="minorHAnsi" w:hAnsiTheme="minorHAnsi" w:cstheme="minorHAnsi"/>
          <w:bCs/>
          <w:sz w:val="22"/>
          <w:szCs w:val="22"/>
        </w:rPr>
        <w:t>Termin dostawy: nie później niż do dnia</w:t>
      </w:r>
      <w:r w:rsidR="000E60A5" w:rsidRPr="000F1EB8">
        <w:rPr>
          <w:rFonts w:asciiTheme="minorHAnsi" w:hAnsiTheme="minorHAnsi" w:cstheme="minorHAnsi"/>
          <w:bCs/>
          <w:sz w:val="22"/>
          <w:szCs w:val="22"/>
        </w:rPr>
        <w:t>: ……… (w zależności od wybranej/</w:t>
      </w:r>
      <w:proofErr w:type="spellStart"/>
      <w:r w:rsidR="000E60A5" w:rsidRPr="000F1EB8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="000E60A5" w:rsidRPr="000F1EB8">
        <w:rPr>
          <w:rFonts w:asciiTheme="minorHAnsi" w:hAnsiTheme="minorHAnsi" w:cstheme="minorHAnsi"/>
          <w:bCs/>
          <w:sz w:val="22"/>
          <w:szCs w:val="22"/>
        </w:rPr>
        <w:t xml:space="preserve"> części)</w:t>
      </w:r>
      <w:r w:rsidR="000F1EB8" w:rsidRPr="000F1EB8">
        <w:rPr>
          <w:rFonts w:asciiTheme="minorHAnsi" w:hAnsiTheme="minorHAnsi" w:cstheme="minorHAnsi"/>
          <w:bCs/>
          <w:sz w:val="22"/>
          <w:szCs w:val="22"/>
        </w:rPr>
        <w:t>.</w:t>
      </w:r>
    </w:p>
    <w:p w14:paraId="0E018128" w14:textId="28262065" w:rsidR="000F1EB8" w:rsidRPr="000F1EB8" w:rsidRDefault="000F1EB8" w:rsidP="000E60A5">
      <w:pPr>
        <w:pStyle w:val="Akapitzlist"/>
        <w:numPr>
          <w:ilvl w:val="0"/>
          <w:numId w:val="1"/>
        </w:num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F1EB8">
        <w:rPr>
          <w:rFonts w:asciiTheme="minorHAnsi" w:hAnsiTheme="minorHAnsi" w:cstheme="minorHAnsi"/>
          <w:bCs/>
          <w:sz w:val="22"/>
          <w:szCs w:val="22"/>
        </w:rPr>
        <w:t xml:space="preserve">Zamówione materiały należy dostarczyć na koszt Wykonawcy na adres </w:t>
      </w:r>
      <w:r>
        <w:rPr>
          <w:rFonts w:asciiTheme="minorHAnsi" w:hAnsiTheme="minorHAnsi" w:cstheme="minorHAnsi"/>
          <w:sz w:val="22"/>
          <w:szCs w:val="22"/>
        </w:rPr>
        <w:t>ul. Wyszyńskiego 70/128, 42-200 Częstochowa.</w:t>
      </w:r>
    </w:p>
    <w:p w14:paraId="5D624CF5" w14:textId="54EC0456" w:rsidR="008364AD" w:rsidRDefault="008364AD" w:rsidP="008364AD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6F393F" w14:textId="2EF42D35" w:rsidR="008364AD" w:rsidRDefault="008364AD" w:rsidP="008364AD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7725E4" w14:textId="3DF57B4A" w:rsidR="008364AD" w:rsidRDefault="008364AD" w:rsidP="008364AD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69902ED" w14:textId="77777777" w:rsidR="008364AD" w:rsidRPr="008364AD" w:rsidRDefault="008364AD" w:rsidP="008364AD">
      <w:pPr>
        <w:pStyle w:val="Akapitzlist"/>
        <w:tabs>
          <w:tab w:val="left" w:pos="426"/>
        </w:tabs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§ 2</w:t>
      </w:r>
    </w:p>
    <w:p w14:paraId="67122BCA" w14:textId="77777777" w:rsidR="008364AD" w:rsidRPr="008364AD" w:rsidRDefault="008364AD" w:rsidP="008364AD">
      <w:pPr>
        <w:tabs>
          <w:tab w:val="right" w:pos="426"/>
        </w:tabs>
        <w:jc w:val="center"/>
        <w:rPr>
          <w:rFonts w:asciiTheme="minorHAnsi" w:hAnsiTheme="minorHAnsi" w:cstheme="minorHAnsi"/>
          <w:b/>
          <w:color w:val="000000"/>
          <w:kern w:val="28"/>
          <w:sz w:val="22"/>
          <w:szCs w:val="22"/>
        </w:rPr>
      </w:pPr>
      <w:r w:rsidRPr="008364AD">
        <w:rPr>
          <w:rFonts w:asciiTheme="minorHAnsi" w:hAnsiTheme="minorHAnsi" w:cstheme="minorHAnsi"/>
          <w:b/>
          <w:color w:val="000000"/>
          <w:sz w:val="22"/>
          <w:szCs w:val="22"/>
        </w:rPr>
        <w:t>ZOBOWIĄZANIA, OŚWIADCZENIA WYKONAWCY</w:t>
      </w:r>
    </w:p>
    <w:p w14:paraId="3F26E197" w14:textId="77777777" w:rsidR="008364AD" w:rsidRPr="008364AD" w:rsidRDefault="008364AD" w:rsidP="008364AD">
      <w:pPr>
        <w:tabs>
          <w:tab w:val="right" w:pos="426"/>
        </w:tabs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1A92556" w14:textId="77777777" w:rsidR="008364AD" w:rsidRPr="008364AD" w:rsidRDefault="008364AD">
      <w:pPr>
        <w:pStyle w:val="Akapitzlist"/>
        <w:numPr>
          <w:ilvl w:val="0"/>
          <w:numId w:val="2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>Wykonawca ponosi pełną i nieograniczoną odpowiedzialność wobec Zamawiającego i osób trzecich za wszelkie działania i zaniechania (a także skutki) osób, w tym podwykonawców, którymi Wykonawca posługuje się przy realizacji przedmiotu umowy.</w:t>
      </w:r>
    </w:p>
    <w:p w14:paraId="610A3905" w14:textId="77777777" w:rsidR="008364AD" w:rsidRPr="008364AD" w:rsidRDefault="008364AD">
      <w:pPr>
        <w:pStyle w:val="Akapitzlist"/>
        <w:numPr>
          <w:ilvl w:val="0"/>
          <w:numId w:val="2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 xml:space="preserve">Wykonawca ponosi </w:t>
      </w:r>
      <w:r w:rsidRPr="008364AD">
        <w:rPr>
          <w:rFonts w:asciiTheme="minorHAnsi" w:hAnsiTheme="minorHAnsi" w:cstheme="minorHAnsi"/>
          <w:bCs/>
          <w:sz w:val="22"/>
          <w:szCs w:val="22"/>
        </w:rPr>
        <w:t>odpowiedzialność, za jakość i terminowość realizacji przedmiotu umowy.</w:t>
      </w:r>
    </w:p>
    <w:p w14:paraId="603A5A6B" w14:textId="77777777" w:rsidR="008364AD" w:rsidRPr="008364AD" w:rsidRDefault="008364AD">
      <w:pPr>
        <w:pStyle w:val="Akapitzlist"/>
        <w:numPr>
          <w:ilvl w:val="0"/>
          <w:numId w:val="2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64AD">
        <w:rPr>
          <w:rFonts w:asciiTheme="minorHAnsi" w:hAnsiTheme="minorHAnsi" w:cstheme="minorHAnsi"/>
          <w:bCs/>
          <w:sz w:val="22"/>
          <w:szCs w:val="22"/>
        </w:rPr>
        <w:t>Wykonawca ponosi pełną odpowiedzialność za wszelkie naruszenia praw chronionych, w tym  praw własności intelektualnej, licencji, praw własności przemysłowej.</w:t>
      </w:r>
    </w:p>
    <w:p w14:paraId="39ABA066" w14:textId="77777777" w:rsidR="008364AD" w:rsidRPr="008364AD" w:rsidRDefault="008364AD">
      <w:pPr>
        <w:pStyle w:val="Akapitzlist"/>
        <w:numPr>
          <w:ilvl w:val="0"/>
          <w:numId w:val="2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64AD">
        <w:rPr>
          <w:rFonts w:asciiTheme="minorHAnsi" w:hAnsiTheme="minorHAnsi" w:cstheme="minorHAnsi"/>
          <w:bCs/>
          <w:sz w:val="22"/>
          <w:szCs w:val="22"/>
        </w:rPr>
        <w:t>Wykonawca oświadcza iż dostarczony przedmiot umowy wolny będzie od wad fizycznych oraz prawnych.</w:t>
      </w:r>
    </w:p>
    <w:p w14:paraId="0835479E" w14:textId="07C995E9" w:rsidR="008364AD" w:rsidRPr="008364AD" w:rsidRDefault="008364AD">
      <w:pPr>
        <w:pStyle w:val="Akapitzlist"/>
        <w:numPr>
          <w:ilvl w:val="0"/>
          <w:numId w:val="2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64AD">
        <w:rPr>
          <w:rFonts w:asciiTheme="minorHAnsi" w:hAnsiTheme="minorHAnsi" w:cstheme="minorHAnsi"/>
          <w:bCs/>
          <w:sz w:val="22"/>
          <w:szCs w:val="22"/>
        </w:rPr>
        <w:t>Wykonawca oświadcza, iż w razie powstania w trakcie wykonywania umowy lub po jej wykonaniu jakichkolwiek roszczeń osób trzecich, Wykonawca ponosi wyłączną odpowiedzialność za roszczenia osób trzecich z tytułu szkód majątkowych i niemajątkowych w mieniu i na osobie z tytułów, o których mowa w pkt. 4.</w:t>
      </w:r>
    </w:p>
    <w:p w14:paraId="7F0934B6" w14:textId="77777777" w:rsidR="008364AD" w:rsidRPr="008364AD" w:rsidRDefault="008364AD">
      <w:pPr>
        <w:pStyle w:val="Akapitzlist"/>
        <w:numPr>
          <w:ilvl w:val="0"/>
          <w:numId w:val="2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64AD">
        <w:rPr>
          <w:rFonts w:asciiTheme="minorHAnsi" w:hAnsiTheme="minorHAnsi" w:cstheme="minorHAnsi"/>
          <w:bCs/>
          <w:sz w:val="22"/>
          <w:szCs w:val="22"/>
        </w:rPr>
        <w:t>Wykonawca oświadcza, iż zwróci Zamawiającemu w przypadku, o którym mowa w zdaniu poprzednim, poniesione koszty celowej obrony, w szczególności koszty pomocy prawnej oraz koszty sądowe.</w:t>
      </w:r>
    </w:p>
    <w:p w14:paraId="1F3832CA" w14:textId="77777777" w:rsidR="008364AD" w:rsidRPr="008364AD" w:rsidRDefault="008364AD">
      <w:pPr>
        <w:pStyle w:val="Akapitzlist"/>
        <w:numPr>
          <w:ilvl w:val="0"/>
          <w:numId w:val="2"/>
        </w:numPr>
        <w:spacing w:line="276" w:lineRule="auto"/>
        <w:ind w:left="357" w:hanging="357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64AD">
        <w:rPr>
          <w:rFonts w:asciiTheme="minorHAnsi" w:hAnsiTheme="minorHAnsi" w:cstheme="minorHAnsi"/>
          <w:bCs/>
          <w:sz w:val="22"/>
          <w:szCs w:val="22"/>
        </w:rPr>
        <w:t>Wykonawca oświadcza, że dysponuje odpowiednim potencjałem techniczno-organizacyjnym, kadrowym, wiedzą, kwalifikacjami, narzędziami i doświadczeniem, które to zasoby umożliwiają należyte wykonanie przedmiotu umowy.</w:t>
      </w:r>
    </w:p>
    <w:p w14:paraId="4A012ED9" w14:textId="77777777" w:rsidR="008364AD" w:rsidRPr="008364AD" w:rsidRDefault="008364AD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64AD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Wszelkie informacje, które Wykonawca uzyskał w związku z wykonywaniem przedmiotu umowy, </w:t>
      </w:r>
      <w:r w:rsidRPr="008364AD">
        <w:rPr>
          <w:rFonts w:asciiTheme="minorHAnsi" w:hAnsiTheme="minorHAnsi" w:cstheme="minorHAnsi"/>
          <w:color w:val="000000"/>
          <w:sz w:val="22"/>
          <w:szCs w:val="22"/>
        </w:rPr>
        <w:t>mogą być wykorzystane tylko w celu realizacji umowy. Są one objęta tajemnicą (</w:t>
      </w:r>
      <w:r w:rsidRPr="008364AD">
        <w:rPr>
          <w:rFonts w:asciiTheme="minorHAnsi" w:eastAsia="Calibri" w:hAnsiTheme="minorHAnsi" w:cstheme="minorHAnsi"/>
          <w:color w:val="000000"/>
          <w:sz w:val="22"/>
          <w:szCs w:val="22"/>
        </w:rPr>
        <w:t>poufnością) zarówno w okresie obowiązywania umowy, jak i po jej wygaśnięciu lub rozwiązaniu.</w:t>
      </w:r>
      <w:r w:rsidRPr="008364A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A6F0EE7" w14:textId="77777777" w:rsidR="008364AD" w:rsidRPr="008364AD" w:rsidRDefault="008364AD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64AD">
        <w:rPr>
          <w:rFonts w:asciiTheme="minorHAnsi" w:hAnsiTheme="minorHAnsi" w:cstheme="minorHAnsi"/>
          <w:bCs/>
          <w:sz w:val="22"/>
          <w:szCs w:val="22"/>
        </w:rPr>
        <w:t>Wykonawca w trakcie realizacji umowy zobowiązuje się do:</w:t>
      </w:r>
    </w:p>
    <w:p w14:paraId="019B861E" w14:textId="77777777" w:rsidR="008364AD" w:rsidRPr="008364AD" w:rsidRDefault="008364AD">
      <w:pPr>
        <w:pStyle w:val="Akapitzlist"/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64AD">
        <w:rPr>
          <w:rFonts w:asciiTheme="minorHAnsi" w:hAnsiTheme="minorHAnsi" w:cstheme="minorHAnsi"/>
          <w:bCs/>
          <w:sz w:val="22"/>
          <w:szCs w:val="22"/>
        </w:rPr>
        <w:t>niezwłocznego informowania Zamawiającego o wszelkich trudnościach w realizacji umowy;</w:t>
      </w:r>
    </w:p>
    <w:p w14:paraId="4674EA57" w14:textId="77777777" w:rsidR="008364AD" w:rsidRPr="008364AD" w:rsidRDefault="008364AD">
      <w:pPr>
        <w:pStyle w:val="Akapitzlist"/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64AD">
        <w:rPr>
          <w:rFonts w:asciiTheme="minorHAnsi" w:hAnsiTheme="minorHAnsi" w:cstheme="minorHAnsi"/>
          <w:bCs/>
          <w:sz w:val="22"/>
          <w:szCs w:val="22"/>
        </w:rPr>
        <w:t>ścisłej współpracy z Zamawiającym na każdym etapie realizacji umowy;</w:t>
      </w:r>
    </w:p>
    <w:p w14:paraId="0E4EE35A" w14:textId="69B720C0" w:rsidR="008364AD" w:rsidRPr="008364AD" w:rsidRDefault="008364AD">
      <w:pPr>
        <w:pStyle w:val="Akapitzlist"/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64AD">
        <w:rPr>
          <w:rFonts w:asciiTheme="minorHAnsi" w:hAnsiTheme="minorHAnsi" w:cstheme="minorHAnsi"/>
          <w:bCs/>
          <w:sz w:val="22"/>
          <w:szCs w:val="22"/>
        </w:rPr>
        <w:t>zachowania należytej staranności i działania zgodnie z obowiązującym stanem prawnym;</w:t>
      </w:r>
    </w:p>
    <w:p w14:paraId="0374A72D" w14:textId="77777777" w:rsidR="008364AD" w:rsidRPr="008364AD" w:rsidRDefault="008364AD">
      <w:pPr>
        <w:pStyle w:val="Akapitzlist"/>
        <w:numPr>
          <w:ilvl w:val="0"/>
          <w:numId w:val="3"/>
        </w:numPr>
        <w:spacing w:after="20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364AD">
        <w:rPr>
          <w:rFonts w:asciiTheme="minorHAnsi" w:hAnsiTheme="minorHAnsi" w:cstheme="minorHAnsi"/>
          <w:bCs/>
          <w:sz w:val="22"/>
          <w:szCs w:val="22"/>
        </w:rPr>
        <w:t>wykonania innych zaleceń Zamawiającego w zakresie sposobu wykonania umowy.</w:t>
      </w:r>
    </w:p>
    <w:p w14:paraId="2D3E14A8" w14:textId="77777777" w:rsidR="008364AD" w:rsidRPr="008364AD" w:rsidRDefault="008364AD" w:rsidP="008364AD">
      <w:pPr>
        <w:pStyle w:val="Akapitzlist"/>
        <w:suppressAutoHyphens/>
        <w:ind w:left="502"/>
        <w:jc w:val="both"/>
        <w:rPr>
          <w:rFonts w:asciiTheme="minorHAnsi" w:hAnsiTheme="minorHAnsi" w:cstheme="minorHAnsi"/>
          <w:kern w:val="2"/>
          <w:sz w:val="22"/>
          <w:szCs w:val="22"/>
        </w:rPr>
      </w:pPr>
    </w:p>
    <w:p w14:paraId="41AB4A6C" w14:textId="77777777" w:rsidR="008364AD" w:rsidRPr="008364AD" w:rsidRDefault="008364AD" w:rsidP="008364AD">
      <w:pPr>
        <w:pStyle w:val="Akapitzlist"/>
        <w:tabs>
          <w:tab w:val="left" w:pos="426"/>
        </w:tabs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§ 3</w:t>
      </w:r>
    </w:p>
    <w:p w14:paraId="6352DF75" w14:textId="77777777" w:rsidR="008364AD" w:rsidRPr="008364AD" w:rsidRDefault="008364AD" w:rsidP="008364AD">
      <w:pPr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</w:pPr>
      <w:r w:rsidRPr="008364AD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  <w:t>ZOBOWIĄZANIA ZAMAWIAJĄCEGO</w:t>
      </w:r>
    </w:p>
    <w:p w14:paraId="7D537D9E" w14:textId="77777777" w:rsidR="008364AD" w:rsidRPr="008364AD" w:rsidRDefault="008364AD" w:rsidP="008364AD">
      <w:pPr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</w:pPr>
    </w:p>
    <w:p w14:paraId="070708BE" w14:textId="77777777" w:rsidR="008364AD" w:rsidRPr="008364AD" w:rsidRDefault="008364A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ar-SA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>Zamawiający zobowiązuje się do:</w:t>
      </w:r>
    </w:p>
    <w:p w14:paraId="33E71BB1" w14:textId="77777777" w:rsidR="008364AD" w:rsidRPr="008364AD" w:rsidRDefault="008364AD">
      <w:pPr>
        <w:pStyle w:val="Akapitzlist"/>
        <w:numPr>
          <w:ilvl w:val="1"/>
          <w:numId w:val="4"/>
        </w:numPr>
        <w:spacing w:line="276" w:lineRule="auto"/>
        <w:ind w:left="782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>współdziałania z Wykonawcą w realizacji przedmiotu umowy;</w:t>
      </w:r>
    </w:p>
    <w:p w14:paraId="441E37C2" w14:textId="77777777" w:rsidR="008364AD" w:rsidRPr="008364AD" w:rsidRDefault="008364AD">
      <w:pPr>
        <w:pStyle w:val="Akapitzlist"/>
        <w:numPr>
          <w:ilvl w:val="1"/>
          <w:numId w:val="4"/>
        </w:numPr>
        <w:spacing w:line="276" w:lineRule="auto"/>
        <w:ind w:left="782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>przekazania Wykonawcy materiałów i treści merytorycznych w formie i w sposób zaakceptowany przez strony, koniecznych dla prawidłowego zrealizowania umowy;</w:t>
      </w:r>
    </w:p>
    <w:p w14:paraId="564DDAE0" w14:textId="77777777" w:rsidR="008364AD" w:rsidRPr="008364AD" w:rsidRDefault="008364AD">
      <w:pPr>
        <w:pStyle w:val="Akapitzlist"/>
        <w:numPr>
          <w:ilvl w:val="1"/>
          <w:numId w:val="4"/>
        </w:numPr>
        <w:spacing w:line="276" w:lineRule="auto"/>
        <w:ind w:left="782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>przekazania innych niezbędnych informacji i danych; koniecznych dla prawidłowej realizacji umowy; o które wystąpi Wykonawca w formie pisemnej;</w:t>
      </w:r>
    </w:p>
    <w:p w14:paraId="03D2B592" w14:textId="77777777" w:rsidR="008364AD" w:rsidRPr="008364AD" w:rsidRDefault="008364AD">
      <w:pPr>
        <w:pStyle w:val="Akapitzlist"/>
        <w:numPr>
          <w:ilvl w:val="1"/>
          <w:numId w:val="4"/>
        </w:numPr>
        <w:spacing w:line="276" w:lineRule="auto"/>
        <w:ind w:left="782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>udzielania odpowiedzi na zapytania Wykonawcy, występujące w trakcie realizacji umowy, bez zbędnej zwłoki;</w:t>
      </w:r>
    </w:p>
    <w:p w14:paraId="458C4E9F" w14:textId="77777777" w:rsidR="008364AD" w:rsidRPr="008364AD" w:rsidRDefault="008364AD">
      <w:pPr>
        <w:pStyle w:val="Akapitzlist"/>
        <w:numPr>
          <w:ilvl w:val="1"/>
          <w:numId w:val="4"/>
        </w:numPr>
        <w:spacing w:line="276" w:lineRule="auto"/>
        <w:ind w:left="782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>dokonania odbioru przedmiotu zamówienia określonego Umową nie później niż w terminie do 5 dni roboczych od daty zgłoszenia przez Wykonawcę możliwości dokonania odbioru.</w:t>
      </w:r>
    </w:p>
    <w:p w14:paraId="32B10686" w14:textId="5B88B4C7" w:rsidR="008364AD" w:rsidRPr="008364AD" w:rsidRDefault="008364AD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>Zamawiający zobowiązuje się do zapłaty wynagrodzenia za wykonanie przedmiotu umowy w wysokości oraz zgodnie z ustalonymi niniejszą umową warunkami płatności.</w:t>
      </w:r>
    </w:p>
    <w:p w14:paraId="4C541793" w14:textId="77777777" w:rsidR="008364AD" w:rsidRPr="008364AD" w:rsidRDefault="008364AD" w:rsidP="008364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1193486" w14:textId="77777777" w:rsidR="008364AD" w:rsidRPr="008364AD" w:rsidRDefault="008364AD" w:rsidP="008364AD">
      <w:pPr>
        <w:pStyle w:val="Akapitzlist"/>
        <w:tabs>
          <w:tab w:val="left" w:pos="426"/>
        </w:tabs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§ 4</w:t>
      </w:r>
    </w:p>
    <w:p w14:paraId="4F00D584" w14:textId="77777777" w:rsidR="008364AD" w:rsidRPr="008364AD" w:rsidRDefault="008364AD" w:rsidP="008364AD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</w:pPr>
      <w:r w:rsidRPr="008364AD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  <w:t>WYNAGRODZENIE I ZASADY ROZLICZEŃ</w:t>
      </w:r>
    </w:p>
    <w:p w14:paraId="6E0C04D0" w14:textId="77777777" w:rsidR="008364AD" w:rsidRPr="008364AD" w:rsidRDefault="008364AD" w:rsidP="008364AD">
      <w:pPr>
        <w:spacing w:line="276" w:lineRule="auto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5E2193ED" w14:textId="77777777" w:rsidR="008364AD" w:rsidRPr="008364AD" w:rsidRDefault="008364A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Wysokość wynagrodzenia jest iloczynem ceny jednostkowej (kosztu jednostkowego) oraz liczby zamówionych kompletów materiałów szkoleniowych, określonej w §1 pkt 3 umowy.</w:t>
      </w:r>
    </w:p>
    <w:p w14:paraId="4934C862" w14:textId="77777777" w:rsidR="008364AD" w:rsidRPr="008364AD" w:rsidRDefault="008364A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Cenę jednostkową (koszt jednostkowy) określony ofercie Wykonawcy (załącznik nr 2 do SWZ) wynosi:</w:t>
      </w:r>
    </w:p>
    <w:p w14:paraId="7BEADB69" w14:textId="647E107A" w:rsidR="00294FF3" w:rsidRPr="00294FF3" w:rsidRDefault="00294FF3" w:rsidP="00294FF3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w części nr 1:</w:t>
      </w:r>
    </w:p>
    <w:p w14:paraId="08F836EA" w14:textId="16D81D5B" w:rsidR="008364AD" w:rsidRPr="008364AD" w:rsidRDefault="008364A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………..………… złotych netto (słownie: …………………………..…… złotych);</w:t>
      </w:r>
    </w:p>
    <w:p w14:paraId="355F6448" w14:textId="6E7E5579" w:rsidR="008364AD" w:rsidRDefault="008364AD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……………...…. złotych brutto (słownie: …………..……………….... złotych)</w:t>
      </w:r>
      <w:r w:rsidR="00294FF3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;</w:t>
      </w:r>
    </w:p>
    <w:p w14:paraId="43ABE7C8" w14:textId="7E6C620F" w:rsidR="00294FF3" w:rsidRDefault="00294FF3" w:rsidP="00294FF3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w części nr 2:</w:t>
      </w:r>
    </w:p>
    <w:p w14:paraId="1287E7FD" w14:textId="77777777" w:rsidR="00294FF3" w:rsidRDefault="00294FF3" w:rsidP="00294FF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294FF3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………..………… złotych netto (słownie: …………………………..…… złotych);</w:t>
      </w:r>
    </w:p>
    <w:p w14:paraId="69ADF9C2" w14:textId="29C33E94" w:rsidR="00294FF3" w:rsidRDefault="00294FF3" w:rsidP="00294FF3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….</w:t>
      </w:r>
      <w:r w:rsidRPr="00294FF3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…………...…. złotych brutto (słownie: …………..……………….... złotych);</w:t>
      </w:r>
    </w:p>
    <w:p w14:paraId="326F7881" w14:textId="534A7196" w:rsidR="00294FF3" w:rsidRPr="008364AD" w:rsidRDefault="00294FF3" w:rsidP="00294FF3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w części nr 3:</w:t>
      </w:r>
    </w:p>
    <w:p w14:paraId="2417040E" w14:textId="77777777" w:rsidR="00294FF3" w:rsidRDefault="00294FF3" w:rsidP="00294FF3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294FF3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………..………… złotych netto (słownie: …………………………..…… złotych);</w:t>
      </w:r>
    </w:p>
    <w:p w14:paraId="4244848A" w14:textId="519B05D8" w:rsidR="00294FF3" w:rsidRPr="00294FF3" w:rsidRDefault="00294FF3" w:rsidP="00294FF3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….</w:t>
      </w:r>
      <w:r w:rsidRPr="00294FF3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…………...…. złotych brutto (słownie: …………..……………….... złotych)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</w:t>
      </w:r>
    </w:p>
    <w:p w14:paraId="2796FD9E" w14:textId="47D5914E" w:rsidR="008364AD" w:rsidRPr="008364AD" w:rsidRDefault="008364A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Łączne wynagrodzenie, jakie Zamawiający zapłaci Wykonawcy za należyte wykonanie całości przedmiotu zamówienia, </w:t>
      </w:r>
      <w:r w:rsidR="00294FF3">
        <w:rPr>
          <w:rFonts w:asciiTheme="minorHAnsi" w:hAnsiTheme="minorHAnsi" w:cstheme="minorHAnsi"/>
          <w:color w:val="000000"/>
          <w:sz w:val="22"/>
          <w:szCs w:val="22"/>
          <w:lang w:eastAsia="ko-KR"/>
        </w:rPr>
        <w:br/>
      </w:r>
      <w:r w:rsidRPr="008364AD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o którym mowa w § 1 umowy wyniesie:</w:t>
      </w:r>
    </w:p>
    <w:p w14:paraId="668C599B" w14:textId="77777777" w:rsidR="008364AD" w:rsidRPr="008364AD" w:rsidRDefault="008364A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……………………… złotych netto (słownie: …………………………..… złotych) ;</w:t>
      </w:r>
    </w:p>
    <w:p w14:paraId="31568CE4" w14:textId="77777777" w:rsidR="008364AD" w:rsidRPr="008364AD" w:rsidRDefault="008364AD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…………….…...…. złotych brutto (słownie: ……….…………….…….. złotych).</w:t>
      </w:r>
    </w:p>
    <w:p w14:paraId="6067CAC9" w14:textId="77777777" w:rsidR="008364AD" w:rsidRPr="008364AD" w:rsidRDefault="008364AD">
      <w:pPr>
        <w:pStyle w:val="Akapitzlist"/>
        <w:numPr>
          <w:ilvl w:val="0"/>
          <w:numId w:val="5"/>
        </w:numPr>
        <w:spacing w:line="276" w:lineRule="auto"/>
        <w:ind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 xml:space="preserve">Wynagrodzenie brutto określone w ust. 3 pkt b) zawiera należny podatek VAT w kwocie ……………… . </w:t>
      </w:r>
      <w:r w:rsidRPr="008364AD">
        <w:rPr>
          <w:rFonts w:asciiTheme="minorHAnsi" w:hAnsiTheme="minorHAnsi" w:cstheme="minorHAnsi"/>
          <w:bCs/>
          <w:sz w:val="22"/>
          <w:szCs w:val="22"/>
        </w:rPr>
        <w:t>*</w:t>
      </w:r>
    </w:p>
    <w:p w14:paraId="08DB778F" w14:textId="77777777" w:rsidR="008364AD" w:rsidRPr="008364AD" w:rsidRDefault="008364AD" w:rsidP="008364AD">
      <w:pPr>
        <w:pStyle w:val="Akapitzlist"/>
        <w:ind w:left="76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8364AD">
        <w:rPr>
          <w:rFonts w:asciiTheme="minorHAnsi" w:hAnsiTheme="minorHAnsi" w:cstheme="minorHAnsi"/>
          <w:bCs/>
          <w:sz w:val="22"/>
          <w:szCs w:val="22"/>
        </w:rPr>
        <w:t>* skreślić jeśli nie dotyczy</w:t>
      </w:r>
    </w:p>
    <w:p w14:paraId="66866A0F" w14:textId="77777777" w:rsidR="008364AD" w:rsidRPr="008364AD" w:rsidRDefault="008364AD">
      <w:pPr>
        <w:pStyle w:val="Akapitzlist"/>
        <w:numPr>
          <w:ilvl w:val="0"/>
          <w:numId w:val="5"/>
        </w:numPr>
        <w:spacing w:line="276" w:lineRule="auto"/>
        <w:ind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>Wynagrodzenie określone w ust. 3 zawiera wszystkie koszty niezbędne do prawidłowego wykonania przedmiotu umowy.</w:t>
      </w:r>
    </w:p>
    <w:p w14:paraId="4D9FBBBB" w14:textId="77777777" w:rsidR="008364AD" w:rsidRPr="008364AD" w:rsidRDefault="008364AD">
      <w:pPr>
        <w:pStyle w:val="Akapitzlist"/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 xml:space="preserve">Zapłata wynagrodzenia, o którym mowa ust. 3 nastąpi przelewem na rachunek bankowy wskazany na tej fakturze/rachunku, </w:t>
      </w:r>
      <w:r w:rsidRPr="008364AD">
        <w:rPr>
          <w:rFonts w:asciiTheme="minorHAnsi" w:hAnsiTheme="minorHAnsi" w:cstheme="minorHAnsi"/>
          <w:sz w:val="22"/>
          <w:szCs w:val="22"/>
        </w:rPr>
        <w:t>po podpisaniu bez uwag przez Zamawiającego protokołu odbioru wykonanych dostaw,</w:t>
      </w:r>
      <w:r w:rsidRPr="008364AD">
        <w:rPr>
          <w:rFonts w:asciiTheme="minorHAnsi" w:hAnsiTheme="minorHAnsi" w:cstheme="minorHAnsi"/>
          <w:color w:val="000000"/>
          <w:sz w:val="22"/>
          <w:szCs w:val="22"/>
        </w:rPr>
        <w:t xml:space="preserve"> w terminie do 30 dni kalendarzowych od otrzymania przez Zamawiającego poprawnie wystawionej faktury VAT/rachunku.</w:t>
      </w:r>
    </w:p>
    <w:p w14:paraId="03F1DF8F" w14:textId="4E24D98F" w:rsidR="008364AD" w:rsidRPr="008364AD" w:rsidRDefault="008364AD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8364AD">
        <w:rPr>
          <w:rFonts w:asciiTheme="minorHAnsi" w:hAnsiTheme="minorHAnsi" w:cstheme="minorHAnsi"/>
          <w:sz w:val="22"/>
          <w:szCs w:val="22"/>
        </w:rPr>
        <w:t>Przez prawidłowo wystawioną fakturę strony rozumieją fakturę wystawioną zgodnie</w:t>
      </w:r>
      <w:r w:rsidR="006F19E3">
        <w:rPr>
          <w:rFonts w:asciiTheme="minorHAnsi" w:hAnsiTheme="minorHAnsi" w:cstheme="minorHAnsi"/>
          <w:sz w:val="22"/>
          <w:szCs w:val="22"/>
        </w:rPr>
        <w:t xml:space="preserve"> </w:t>
      </w:r>
      <w:r w:rsidRPr="008364AD">
        <w:rPr>
          <w:rFonts w:asciiTheme="minorHAnsi" w:hAnsiTheme="minorHAnsi" w:cstheme="minorHAnsi"/>
          <w:sz w:val="22"/>
          <w:szCs w:val="22"/>
        </w:rPr>
        <w:t>z obowiązującymi przepisami, postanowieniami umowy oraz pozytywnie zweryfikowanym rachunkiem bankowym w wykazie podmiotów, o których mowa w art. 96b ustawy o podatku od towarów i usług.</w:t>
      </w:r>
    </w:p>
    <w:p w14:paraId="711A36A1" w14:textId="77777777" w:rsidR="008364AD" w:rsidRPr="008364AD" w:rsidRDefault="008364AD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364AD">
        <w:rPr>
          <w:rFonts w:asciiTheme="minorHAnsi" w:hAnsiTheme="minorHAnsi" w:cstheme="minorHAnsi"/>
          <w:sz w:val="22"/>
          <w:szCs w:val="22"/>
        </w:rPr>
        <w:t>W przypadku wystawienia nieprawidłowej faktury VAT/rachunku przez Wykonawcę, termin zapłaty będzie określony jako 30 dni od doręczenia prawidłowej faktury VAT/rachunku.</w:t>
      </w:r>
    </w:p>
    <w:p w14:paraId="15AEBBD9" w14:textId="77777777" w:rsidR="008364AD" w:rsidRPr="008364AD" w:rsidRDefault="008364AD">
      <w:pPr>
        <w:pStyle w:val="Akapitzlist"/>
        <w:numPr>
          <w:ilvl w:val="0"/>
          <w:numId w:val="5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364AD">
        <w:rPr>
          <w:rFonts w:asciiTheme="minorHAnsi" w:hAnsiTheme="minorHAnsi" w:cstheme="minorHAnsi"/>
          <w:sz w:val="22"/>
          <w:szCs w:val="22"/>
        </w:rPr>
        <w:t>Za dzień zapłaty wynagrodzenia uważa się dzień obciążenia rachunku bankowego Zamawiającego.</w:t>
      </w:r>
    </w:p>
    <w:p w14:paraId="6B6922F6" w14:textId="6235C9CD" w:rsidR="008364AD" w:rsidRPr="008364AD" w:rsidRDefault="008364AD">
      <w:pPr>
        <w:pStyle w:val="Akapitzlist1"/>
        <w:numPr>
          <w:ilvl w:val="0"/>
          <w:numId w:val="5"/>
        </w:num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>Zamawiający nie będzie ponosił żadnych innych kosztów ani opłat związanych z wykonywaniem usług przez Wykonawcę.</w:t>
      </w:r>
    </w:p>
    <w:p w14:paraId="3B6F1ADF" w14:textId="77777777" w:rsidR="008364AD" w:rsidRPr="008364AD" w:rsidRDefault="008364AD" w:rsidP="008364AD">
      <w:pPr>
        <w:pStyle w:val="Akapitzlist1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3066BF3E" w14:textId="77777777" w:rsidR="008364AD" w:rsidRPr="008364AD" w:rsidRDefault="008364AD" w:rsidP="008364AD">
      <w:pPr>
        <w:pStyle w:val="Akapitzlist1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§ 5</w:t>
      </w:r>
    </w:p>
    <w:p w14:paraId="70C38C61" w14:textId="77777777" w:rsidR="008364AD" w:rsidRPr="008364AD" w:rsidRDefault="008364AD" w:rsidP="008364AD">
      <w:pPr>
        <w:pStyle w:val="Akapitzlist1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GWARANCJA JAKOŚCI</w:t>
      </w:r>
    </w:p>
    <w:p w14:paraId="18ED63CB" w14:textId="77777777" w:rsidR="008364AD" w:rsidRPr="008364AD" w:rsidRDefault="008364AD" w:rsidP="008364AD">
      <w:pPr>
        <w:pStyle w:val="Akapitzlist1"/>
        <w:ind w:left="0"/>
        <w:jc w:val="both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661A34A4" w14:textId="77777777" w:rsidR="008364AD" w:rsidRPr="008364AD" w:rsidRDefault="008364AD">
      <w:pPr>
        <w:pStyle w:val="Akapitzlist1"/>
        <w:numPr>
          <w:ilvl w:val="0"/>
          <w:numId w:val="8"/>
        </w:numPr>
        <w:suppressAutoHyphens/>
        <w:spacing w:line="276" w:lineRule="auto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Wykonawca udzieli gwarancji jakości na wszystkie wykonane w ramach umowy dostawy.</w:t>
      </w:r>
    </w:p>
    <w:p w14:paraId="166265E0" w14:textId="77777777" w:rsidR="008364AD" w:rsidRPr="008364AD" w:rsidRDefault="008364AD">
      <w:pPr>
        <w:pStyle w:val="Akapitzlist1"/>
        <w:numPr>
          <w:ilvl w:val="0"/>
          <w:numId w:val="8"/>
        </w:numPr>
        <w:suppressAutoHyphens/>
        <w:spacing w:line="276" w:lineRule="auto"/>
        <w:ind w:left="73" w:hanging="357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Udzielona przez Wykonawcę gwarancja jakości będzie obowiązywać przez okres 24 miesięcy od dnia podpisania przez Zamawiającego bez zastrzeżeń protokołu odbioru każdej partii dostaw (okres ten będzie liczony odrębnie w odniesieniu do każdej partii dostaw).</w:t>
      </w:r>
    </w:p>
    <w:p w14:paraId="57EB043C" w14:textId="448BABC4" w:rsidR="008364AD" w:rsidRPr="008364AD" w:rsidRDefault="008364AD">
      <w:pPr>
        <w:pStyle w:val="Akapitzlist1"/>
        <w:numPr>
          <w:ilvl w:val="0"/>
          <w:numId w:val="8"/>
        </w:numPr>
        <w:suppressAutoHyphens/>
        <w:spacing w:line="276" w:lineRule="auto"/>
        <w:ind w:left="73" w:hanging="357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lastRenderedPageBreak/>
        <w:t xml:space="preserve">W okresie ważności gwarancji wykonawca zobowiązuje się usuwać, wszelkie dostrzeżone wady, awarie i błędy </w:t>
      </w:r>
      <w:r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br/>
      </w: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w opracowaniach graficznych.</w:t>
      </w:r>
    </w:p>
    <w:p w14:paraId="6E0E6509" w14:textId="77777777" w:rsidR="008364AD" w:rsidRPr="008364AD" w:rsidRDefault="008364AD">
      <w:pPr>
        <w:pStyle w:val="Akapitzlist1"/>
        <w:numPr>
          <w:ilvl w:val="0"/>
          <w:numId w:val="8"/>
        </w:numPr>
        <w:suppressAutoHyphens/>
        <w:spacing w:line="276" w:lineRule="auto"/>
        <w:ind w:left="73" w:hanging="357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Gwarancja udzielana jest w ramach wynagrodzenia, o którym mowa w § 4 ust. 3 umowy, Wykonawcy nie jest należne jakiekolwiek wynagrodzenie z tytułu wykonania świadczeń gwarancyjnych.</w:t>
      </w:r>
    </w:p>
    <w:p w14:paraId="3946F20C" w14:textId="77777777" w:rsidR="008364AD" w:rsidRPr="008364AD" w:rsidRDefault="008364AD">
      <w:pPr>
        <w:pStyle w:val="Akapitzlist1"/>
        <w:numPr>
          <w:ilvl w:val="0"/>
          <w:numId w:val="8"/>
        </w:numPr>
        <w:suppressAutoHyphens/>
        <w:spacing w:line="276" w:lineRule="auto"/>
        <w:ind w:left="73" w:hanging="357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Gwarancja opisana w niniejszym paragrafie nie wyłącza, nie ogranicza ani nie zawiesza uprawnień Zamawiającego wynikających z przepisów prawa o rękojmi za wady. Zamawiający uprawniony jest do wykonywania uprawnień z tytułu rękojmi za wady, niezależnie od uprawnień wynikających z gwarancji.</w:t>
      </w:r>
    </w:p>
    <w:p w14:paraId="71C07FDC" w14:textId="77777777" w:rsidR="008364AD" w:rsidRPr="008364AD" w:rsidRDefault="008364AD" w:rsidP="008364AD">
      <w:pPr>
        <w:pStyle w:val="Akapitzlist1"/>
        <w:ind w:left="0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</w:p>
    <w:p w14:paraId="00F62265" w14:textId="77777777" w:rsidR="008364AD" w:rsidRPr="008364AD" w:rsidRDefault="008364AD" w:rsidP="008364AD">
      <w:pPr>
        <w:pStyle w:val="Akapitzlist1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§ 6</w:t>
      </w:r>
    </w:p>
    <w:p w14:paraId="7D923FC0" w14:textId="77777777" w:rsidR="008364AD" w:rsidRPr="008364AD" w:rsidRDefault="008364AD" w:rsidP="008364AD">
      <w:pPr>
        <w:pStyle w:val="Akapitzlist1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PRAWA AUTORSKIE</w:t>
      </w:r>
    </w:p>
    <w:p w14:paraId="6EA49864" w14:textId="77777777" w:rsidR="008364AD" w:rsidRPr="008364AD" w:rsidRDefault="008364AD" w:rsidP="008364AD">
      <w:pPr>
        <w:pStyle w:val="Akapitzlist1"/>
        <w:ind w:left="0"/>
        <w:jc w:val="both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3B77326F" w14:textId="3D49666E" w:rsidR="008364AD" w:rsidRPr="008364AD" w:rsidRDefault="008364AD">
      <w:pPr>
        <w:pStyle w:val="Akapitzlist1"/>
        <w:numPr>
          <w:ilvl w:val="0"/>
          <w:numId w:val="9"/>
        </w:numPr>
        <w:suppressAutoHyphens/>
        <w:spacing w:line="276" w:lineRule="auto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 xml:space="preserve">Wykonawca zobowiązuje się, że przy wykonywaniu niniejszej umowy nie będzie naruszać praw do znaku towarowego </w:t>
      </w:r>
      <w:r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br/>
      </w: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i innych praw własności intelektualnej przysługujących osobom trzecim.</w:t>
      </w:r>
    </w:p>
    <w:p w14:paraId="66D69AC6" w14:textId="43EB56D6" w:rsidR="008364AD" w:rsidRPr="008364AD" w:rsidRDefault="008364AD">
      <w:pPr>
        <w:pStyle w:val="Akapitzlist1"/>
        <w:numPr>
          <w:ilvl w:val="0"/>
          <w:numId w:val="9"/>
        </w:numPr>
        <w:suppressAutoHyphens/>
        <w:spacing w:line="276" w:lineRule="auto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 xml:space="preserve">Wykonawca oświadcza, że z dniem odbioru przedmiotu zamówienia tj. podpisania protokołu odbioru, o którym mowa </w:t>
      </w:r>
      <w:r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br/>
      </w: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w § 3 ust. 1 pkt 5) oraz § 4 ust. 7 umowy, przenosi na Zamawiającego całość autorskich praw majątkowych powstałych w ramach wykonania niniejszej umowy utworów (opracowania graficzne), uprawniających do nieograniczonego w czasie korzystania i rozporządzania ww. utworami w kraju i zagranicą na wszystkich polach eksploatacji znanych w dniu zawarcia umowy, w szczególności obejmujących:</w:t>
      </w:r>
    </w:p>
    <w:p w14:paraId="51FC7E96" w14:textId="77777777" w:rsidR="008364AD" w:rsidRPr="008364AD" w:rsidRDefault="008364AD">
      <w:pPr>
        <w:pStyle w:val="Akapitzlist1"/>
        <w:numPr>
          <w:ilvl w:val="1"/>
          <w:numId w:val="9"/>
        </w:numPr>
        <w:suppressAutoHyphens/>
        <w:spacing w:line="276" w:lineRule="auto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utrwalanie i zwielokrotniania egzemplarzy bez ograniczeń ilościowych techniką drukarską, techniką cyfrową, do zapisu magnetycznego, a także do utrwalania w całości lub w części pamięci komputerów, w tym spełniających rolę serwerów, jak i w sieciach multimedialnych, w tym typu Internet, a także poprzez wydruk komputerowy, na każdym znanym w dacie podpisania niniejszej umowy nośniku;</w:t>
      </w:r>
    </w:p>
    <w:p w14:paraId="5E912678" w14:textId="77777777" w:rsidR="008364AD" w:rsidRPr="008364AD" w:rsidRDefault="008364AD">
      <w:pPr>
        <w:pStyle w:val="Akapitzlist1"/>
        <w:numPr>
          <w:ilvl w:val="1"/>
          <w:numId w:val="9"/>
        </w:numPr>
        <w:suppressAutoHyphens/>
        <w:spacing w:line="276" w:lineRule="auto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wystawienie na publiczną prezentację (na ekranie), w tym podczas seminariów i konferencji;</w:t>
      </w:r>
    </w:p>
    <w:p w14:paraId="017DAB9B" w14:textId="6616B939" w:rsidR="008364AD" w:rsidRPr="008364AD" w:rsidRDefault="008364AD">
      <w:pPr>
        <w:pStyle w:val="Akapitzlist1"/>
        <w:numPr>
          <w:ilvl w:val="1"/>
          <w:numId w:val="9"/>
        </w:numPr>
        <w:suppressAutoHyphens/>
        <w:spacing w:line="276" w:lineRule="auto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 xml:space="preserve">rozpowszechnianie bez żadnych ograniczeń ilościowych, odrębnie lub w ramach utworów zbiorowych, </w:t>
      </w:r>
      <w:r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br/>
      </w: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w szczególności poprzez wprowadzenie do obrotu, najem lub użyczenie oryginału lub egzemplarzy, na których ich fragmenty utrwalono (w szczególności utrwalonych technikami, o których mowa w lit. a);</w:t>
      </w:r>
    </w:p>
    <w:p w14:paraId="4D2CFCE6" w14:textId="77777777" w:rsidR="008364AD" w:rsidRPr="008364AD" w:rsidRDefault="008364AD">
      <w:pPr>
        <w:pStyle w:val="Akapitzlist1"/>
        <w:numPr>
          <w:ilvl w:val="1"/>
          <w:numId w:val="9"/>
        </w:numPr>
        <w:suppressAutoHyphens/>
        <w:spacing w:line="276" w:lineRule="auto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wykorzystywanie i rozpowszechnianie w materiałach wydawniczych;</w:t>
      </w:r>
    </w:p>
    <w:p w14:paraId="51EEE81C" w14:textId="77777777" w:rsidR="008364AD" w:rsidRPr="008364AD" w:rsidRDefault="008364AD">
      <w:pPr>
        <w:pStyle w:val="Akapitzlist1"/>
        <w:numPr>
          <w:ilvl w:val="1"/>
          <w:numId w:val="9"/>
        </w:numPr>
        <w:suppressAutoHyphens/>
        <w:spacing w:line="276" w:lineRule="auto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wykorzystywanie i rozpowszechnianie we wszelkiego rodzaju mediach audiowizualnych oraz sieci szerokiego dostępu (Internet) i innych komputerowych;</w:t>
      </w:r>
    </w:p>
    <w:p w14:paraId="554B5655" w14:textId="77777777" w:rsidR="008364AD" w:rsidRPr="008364AD" w:rsidRDefault="008364AD">
      <w:pPr>
        <w:pStyle w:val="Akapitzlist1"/>
        <w:numPr>
          <w:ilvl w:val="1"/>
          <w:numId w:val="9"/>
        </w:numPr>
        <w:suppressAutoHyphens/>
        <w:spacing w:line="276" w:lineRule="auto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prawo do korzystania z utworu w całości lub w części oraz jego łączenie z innymi utworami, opracowywanie poprzez dodanie różnych elementów, uaktualnienie, modyfikację, tłumaczenie na różne języki, publikację i rozpowszechnienie w całości lub w części;</w:t>
      </w:r>
    </w:p>
    <w:p w14:paraId="463BE4C1" w14:textId="63B1B2BF" w:rsidR="008364AD" w:rsidRPr="008364AD" w:rsidRDefault="008364AD">
      <w:pPr>
        <w:pStyle w:val="Akapitzlist1"/>
        <w:numPr>
          <w:ilvl w:val="1"/>
          <w:numId w:val="9"/>
        </w:numPr>
        <w:suppressAutoHyphens/>
        <w:spacing w:line="276" w:lineRule="auto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rozpowszechnianie poprzez publiczne wystawianie, a także publiczne udostępnianie wyników prac w taki sposób, aby każdy mógł mieć dostęp w czasie i miejscu przez siebie wybranym, w szczególności przez wprowadzanie do pamięci komputera i umieszczenie w sieci internetowej.</w:t>
      </w:r>
    </w:p>
    <w:p w14:paraId="02C38CD8" w14:textId="10CCAEFB" w:rsidR="008364AD" w:rsidRPr="008364AD" w:rsidRDefault="008364AD">
      <w:pPr>
        <w:pStyle w:val="Akapitzlist1"/>
        <w:numPr>
          <w:ilvl w:val="0"/>
          <w:numId w:val="9"/>
        </w:numPr>
        <w:suppressAutoHyphens/>
        <w:spacing w:line="276" w:lineRule="auto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 xml:space="preserve">Wykonawca zezwala na bezterminowe dokonywanie przez Zamawiającego oraz instytucje zaangażowane we wdrażanie Programu Rozwoju Obszarów Wiejskich na lata 2014-2020 opracowań i zmian do utworów, a także do korzystania z tych opracowań i rozporządzania nimi na polach eksploatacji określonych w ust. 2 powyżej. Wykonawca przenosi na Zamawiającego i instytucje zaangażowane we wdrażanie Programu Rozwoju Obszarów Wiejskich na lata 2014-2020 prawo </w:t>
      </w: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lastRenderedPageBreak/>
        <w:t>do udzielania zgody na wykonywanie zależnego prawa autorskiego. Przeniesienie niniejszego prawa następuje w ramach wynagrodzenia za wykonanie przedmiotu umowy określonego w § 4 umowy.</w:t>
      </w:r>
    </w:p>
    <w:p w14:paraId="22FEEDF2" w14:textId="17617C8C" w:rsidR="008364AD" w:rsidRPr="008364AD" w:rsidRDefault="008364AD">
      <w:pPr>
        <w:pStyle w:val="Akapitzlist1"/>
        <w:numPr>
          <w:ilvl w:val="0"/>
          <w:numId w:val="9"/>
        </w:numPr>
        <w:suppressAutoHyphens/>
        <w:spacing w:line="276" w:lineRule="auto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Wykonawca zobowiązuje się, że twórcy utworów będących przedmiotem niniejszej umowy nie będą wykonywać wobec Zamawiającego i instytucji zaangażowanych we wdrażanie Programu Rozwoju Obszarów Wiejskich na lata 2014-2020 osobistych praw autorskich. Wykonawca jest zobowiązany do zawarcia odpowiednich umów o przeniesienie autorskich praw majątkowych oraz praw do dokonywania opracowań utworów (praw zależnych) ze wszystkimi osobami lub podmiotami, z którymi będzie współpracować przy realizacji zadania, które wnoszą wkład twórczy do utworów powstałych przy realizacji przedmiotu umowy.</w:t>
      </w:r>
    </w:p>
    <w:p w14:paraId="28FB2E97" w14:textId="4FC73553" w:rsidR="008364AD" w:rsidRPr="008364AD" w:rsidRDefault="008364AD">
      <w:pPr>
        <w:pStyle w:val="Akapitzlist1"/>
        <w:numPr>
          <w:ilvl w:val="0"/>
          <w:numId w:val="9"/>
        </w:numPr>
        <w:suppressAutoHyphens/>
        <w:spacing w:line="276" w:lineRule="auto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 xml:space="preserve">Wykonawca zobowiązuje się, że wykonując umowę nie naruszy praw majątkowych osób trzecich </w:t>
      </w: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br/>
        <w:t>i przekaże Wykonawcy utwory w stanie wolnym od obciążeń prawami tych osób. Wykonawca jest odpowiedzialny względem Zamawiającego i instytucji zaangażowanych we wdrażanie Programu Rozwoju Obszarów Wiejskich na lata 2014-2020 za wszelkie wady prawne przedmiotu umowy, w szczególności za ewentualne roszczenia osób trzecich wynikające z ustawy o prawie autorskim i prawach pokrewnych. Wykonawca ponosi wszelką odpowiedzialność wobec osób trzecich, gdyby doszło do jakichkolwiek roszczeń z ww. tytułów oraz z tytułów, o których mowa w ust. 2 i 3 w czasie trwania umowy, jak i po jej ustaniu.</w:t>
      </w:r>
    </w:p>
    <w:p w14:paraId="473720E2" w14:textId="77777777" w:rsidR="008364AD" w:rsidRPr="008364AD" w:rsidRDefault="008364AD">
      <w:pPr>
        <w:pStyle w:val="Akapitzlist1"/>
        <w:numPr>
          <w:ilvl w:val="0"/>
          <w:numId w:val="9"/>
        </w:numPr>
        <w:suppressAutoHyphens/>
        <w:spacing w:line="276" w:lineRule="auto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Równocześnie z nabyciem praw autorskich majątkowych do utworów Zamawiający nabywa własność wszystkich egzemplarzy i nośników, na których utwory zostały utrwalone.</w:t>
      </w:r>
    </w:p>
    <w:p w14:paraId="28F569A0" w14:textId="28559987" w:rsidR="008364AD" w:rsidRPr="008364AD" w:rsidRDefault="008364AD">
      <w:pPr>
        <w:pStyle w:val="Akapitzlist1"/>
        <w:numPr>
          <w:ilvl w:val="0"/>
          <w:numId w:val="9"/>
        </w:numPr>
        <w:suppressAutoHyphens/>
        <w:spacing w:line="276" w:lineRule="auto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Do momentu przeniesienia na Zamawiającego autorskich praw majątkowych do utworów powstałych w ramach niniejszej umowy, z dniem wydania utworów, Wykonawca udziela Zamawiającemu nieodpłatnej, wyłącznej licencji do korzystania z utworów, na polach eksploatacji, o których mowa w ust. 2 powyżej.</w:t>
      </w:r>
    </w:p>
    <w:p w14:paraId="69E1EBB3" w14:textId="77777777" w:rsidR="008364AD" w:rsidRPr="008364AD" w:rsidRDefault="008364AD">
      <w:pPr>
        <w:pStyle w:val="Akapitzlist1"/>
        <w:numPr>
          <w:ilvl w:val="0"/>
          <w:numId w:val="9"/>
        </w:numPr>
        <w:suppressAutoHyphens/>
        <w:spacing w:line="276" w:lineRule="auto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Wynagrodzenie z tytułu przeniesienia autorskich praw majątkowych i tytułu własności do materialnych nośników utworów mieści się w wynagrodzeniu, o którym mowa w § 4.</w:t>
      </w:r>
    </w:p>
    <w:p w14:paraId="1B1C244C" w14:textId="77777777" w:rsidR="008364AD" w:rsidRPr="008364AD" w:rsidRDefault="008364AD">
      <w:pPr>
        <w:pStyle w:val="Akapitzlist1"/>
        <w:numPr>
          <w:ilvl w:val="0"/>
          <w:numId w:val="9"/>
        </w:numPr>
        <w:suppressAutoHyphens/>
        <w:spacing w:line="276" w:lineRule="auto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Wszelkie postanowienia umowy dotyczące praw autorskich mają zastosowanie również po odstąpieniu od umowy oraz po jej wygaśnięciu lub rozwiązaniu.</w:t>
      </w:r>
    </w:p>
    <w:p w14:paraId="21A92B2A" w14:textId="77777777" w:rsidR="008364AD" w:rsidRPr="008364AD" w:rsidRDefault="008364AD" w:rsidP="008364AD">
      <w:pPr>
        <w:pStyle w:val="Akapitzlist1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71E99C88" w14:textId="77777777" w:rsidR="008364AD" w:rsidRPr="008364AD" w:rsidRDefault="008364AD" w:rsidP="008364AD">
      <w:pPr>
        <w:pStyle w:val="Akapitzlist1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§ 7</w:t>
      </w:r>
      <w:r w:rsidRPr="008364AD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br/>
        <w:t>KARY UMOWNE</w:t>
      </w:r>
    </w:p>
    <w:p w14:paraId="2A27090A" w14:textId="77777777" w:rsidR="008364AD" w:rsidRPr="008364AD" w:rsidRDefault="008364AD" w:rsidP="008364AD">
      <w:pPr>
        <w:pStyle w:val="Akapitzlist1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36929362" w14:textId="77777777" w:rsidR="008364AD" w:rsidRPr="008364AD" w:rsidRDefault="008364AD">
      <w:pPr>
        <w:pStyle w:val="Akapitzlist1"/>
        <w:numPr>
          <w:ilvl w:val="0"/>
          <w:numId w:val="10"/>
        </w:numPr>
        <w:suppressAutoHyphens/>
        <w:spacing w:line="276" w:lineRule="auto"/>
        <w:contextualSpacing w:val="0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Wykonawca jest zobowiązany do zapłaty na rzecz Zamawiającego kar umownych w wysokości:</w:t>
      </w:r>
    </w:p>
    <w:p w14:paraId="302CECC5" w14:textId="10070ED5" w:rsidR="008364AD" w:rsidRPr="008364AD" w:rsidRDefault="008364AD">
      <w:pPr>
        <w:pStyle w:val="Akapitzlist1"/>
        <w:numPr>
          <w:ilvl w:val="0"/>
          <w:numId w:val="11"/>
        </w:numPr>
        <w:suppressAutoHyphens/>
        <w:spacing w:line="276" w:lineRule="auto"/>
        <w:contextualSpacing w:val="0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za zwłokę w wykonaniu przedmiotu umowy w stosunku do terminu określonego w § 1 ust. 7 umowy, w wysokości</w:t>
      </w:r>
      <w:r w:rsidR="00552E57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br/>
      </w: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2 % całkowitego wynagrodzenia brutto, określonego w § 4 ust. 3 pkt b) umowy, za każdy rozpoczęty dzień zwłoki, licząc od dnia następującego po upływie terminu określon</w:t>
      </w:r>
      <w:r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ego</w:t>
      </w: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 xml:space="preserve"> w § 1 ust. 7 umowy;</w:t>
      </w:r>
    </w:p>
    <w:p w14:paraId="4684170F" w14:textId="77777777" w:rsidR="008364AD" w:rsidRPr="008364AD" w:rsidRDefault="008364AD">
      <w:pPr>
        <w:pStyle w:val="Akapitzlist1"/>
        <w:numPr>
          <w:ilvl w:val="0"/>
          <w:numId w:val="11"/>
        </w:numPr>
        <w:suppressAutoHyphens/>
        <w:spacing w:line="276" w:lineRule="auto"/>
        <w:contextualSpacing w:val="0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w przypadku nieuzasadnionego odstąpienia od umowy przez Wykonawcę lub odstąpienia od umowy przez Zamawiającego z przyczyn leżących po stronie Wykonawcy – w wysokości 20% całkowitego wynagrodzenia brutto określonego w § 4 ust. 3 pkt b) umowy.</w:t>
      </w:r>
    </w:p>
    <w:p w14:paraId="54757DF4" w14:textId="77777777" w:rsidR="008364AD" w:rsidRPr="008364AD" w:rsidRDefault="008364AD">
      <w:pPr>
        <w:pStyle w:val="Akapitzlist1"/>
        <w:numPr>
          <w:ilvl w:val="0"/>
          <w:numId w:val="10"/>
        </w:numPr>
        <w:suppressAutoHyphens/>
        <w:spacing w:line="276" w:lineRule="auto"/>
        <w:contextualSpacing w:val="0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Łączna wysokość kar umownych, o których mowa w ust. 1 nie może przekroczyć wysokości 20 % całkowitego wynagrodzenia brutto, określonego w § 4 ust. 3 pkt b) umowy.</w:t>
      </w:r>
    </w:p>
    <w:p w14:paraId="3A6DDBDF" w14:textId="77777777" w:rsidR="008364AD" w:rsidRPr="008364AD" w:rsidRDefault="008364AD">
      <w:pPr>
        <w:pStyle w:val="Akapitzlist1"/>
        <w:numPr>
          <w:ilvl w:val="0"/>
          <w:numId w:val="10"/>
        </w:numPr>
        <w:suppressAutoHyphens/>
        <w:spacing w:line="276" w:lineRule="auto"/>
        <w:contextualSpacing w:val="0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t>Wykonawca zapłaci kary umowne, o których mowa w ust. 1 w terminie 14 dni od dnia otrzymania wezwania do zapłaty lub noty obciążeniowej, wystawionej z tego tytułu przez Zamawiającego. Termin uważa się za zachowany, jeżeli przed jego upływem zostanie wydana dyspozycja obciążenia rachunku bankowego Wykonawcy.</w:t>
      </w:r>
    </w:p>
    <w:p w14:paraId="2398D8DF" w14:textId="77777777" w:rsidR="008364AD" w:rsidRPr="008364AD" w:rsidRDefault="008364AD">
      <w:pPr>
        <w:pStyle w:val="Akapitzlist1"/>
        <w:numPr>
          <w:ilvl w:val="0"/>
          <w:numId w:val="10"/>
        </w:numPr>
        <w:suppressAutoHyphens/>
        <w:spacing w:line="276" w:lineRule="auto"/>
        <w:contextualSpacing w:val="0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  <w:lastRenderedPageBreak/>
        <w:t>Strony mają prawo dochodzenia odszkodowania uzupełniającego na zasadach ogólnych.</w:t>
      </w:r>
    </w:p>
    <w:p w14:paraId="39C4BB34" w14:textId="77777777" w:rsidR="008364AD" w:rsidRPr="008364AD" w:rsidRDefault="008364AD" w:rsidP="008364AD">
      <w:pPr>
        <w:pStyle w:val="Akapitzlist1"/>
        <w:ind w:left="0"/>
        <w:jc w:val="both"/>
        <w:rPr>
          <w:rFonts w:asciiTheme="minorHAnsi" w:eastAsia="Arial" w:hAnsiTheme="minorHAnsi" w:cstheme="minorHAnsi"/>
          <w:bCs/>
          <w:color w:val="000000"/>
          <w:kern w:val="28"/>
          <w:sz w:val="22"/>
          <w:szCs w:val="22"/>
        </w:rPr>
      </w:pPr>
    </w:p>
    <w:p w14:paraId="4B4E8BB6" w14:textId="77777777" w:rsidR="008364AD" w:rsidRPr="008364AD" w:rsidRDefault="008364AD" w:rsidP="008364AD">
      <w:pPr>
        <w:pStyle w:val="Akapitzlist1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§ 8</w:t>
      </w:r>
    </w:p>
    <w:p w14:paraId="1F52AC72" w14:textId="77777777" w:rsidR="008364AD" w:rsidRPr="008364AD" w:rsidRDefault="008364AD" w:rsidP="008364AD">
      <w:pPr>
        <w:tabs>
          <w:tab w:val="center" w:pos="4536"/>
          <w:tab w:val="right" w:pos="9072"/>
        </w:tabs>
        <w:jc w:val="center"/>
        <w:rPr>
          <w:rFonts w:asciiTheme="minorHAnsi" w:hAnsiTheme="minorHAnsi" w:cstheme="minorHAnsi"/>
          <w:b/>
          <w:color w:val="000000"/>
          <w:kern w:val="28"/>
          <w:sz w:val="22"/>
          <w:szCs w:val="22"/>
        </w:rPr>
      </w:pPr>
      <w:r w:rsidRPr="008364AD">
        <w:rPr>
          <w:rFonts w:asciiTheme="minorHAnsi" w:hAnsiTheme="minorHAnsi" w:cstheme="minorHAnsi"/>
          <w:b/>
          <w:color w:val="000000"/>
          <w:sz w:val="22"/>
          <w:szCs w:val="22"/>
        </w:rPr>
        <w:t>ODSTĄPIENIE OD UMOWY</w:t>
      </w:r>
    </w:p>
    <w:p w14:paraId="41AE5766" w14:textId="77777777" w:rsidR="008364AD" w:rsidRPr="008364AD" w:rsidRDefault="008364AD" w:rsidP="008364AD">
      <w:pPr>
        <w:tabs>
          <w:tab w:val="center" w:pos="4536"/>
          <w:tab w:val="right" w:pos="9072"/>
        </w:tabs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85BB08E" w14:textId="77777777" w:rsidR="008364AD" w:rsidRPr="008364AD" w:rsidRDefault="008364AD">
      <w:pPr>
        <w:pStyle w:val="Akapitzlist1"/>
        <w:numPr>
          <w:ilvl w:val="0"/>
          <w:numId w:val="12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>Zamawiający może odstąpić od umowy:</w:t>
      </w:r>
    </w:p>
    <w:p w14:paraId="509122E2" w14:textId="79D0B227" w:rsidR="008364AD" w:rsidRPr="008364AD" w:rsidRDefault="008364AD">
      <w:pPr>
        <w:pStyle w:val="Akapitzlist"/>
        <w:numPr>
          <w:ilvl w:val="1"/>
          <w:numId w:val="9"/>
        </w:numPr>
        <w:tabs>
          <w:tab w:val="center" w:pos="4536"/>
          <w:tab w:val="right" w:pos="9072"/>
        </w:tabs>
        <w:spacing w:line="276" w:lineRule="auto"/>
        <w:ind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>na podstawie art. 456 ustawy z dnia 11.09.2019 r. Prawo Zamówień Publicznych składając Wykonawcy odpowiednie oświadczenie na piśmie, jeżeli zachodzi co najmniej jedna z następujących okoliczności:</w:t>
      </w:r>
    </w:p>
    <w:p w14:paraId="6AF41622" w14:textId="77777777" w:rsidR="008364AD" w:rsidRPr="008364AD" w:rsidRDefault="008364AD">
      <w:pPr>
        <w:pStyle w:val="Akapitzlist"/>
        <w:numPr>
          <w:ilvl w:val="0"/>
          <w:numId w:val="13"/>
        </w:numPr>
        <w:tabs>
          <w:tab w:val="center" w:pos="4536"/>
          <w:tab w:val="right" w:pos="9072"/>
        </w:tabs>
        <w:spacing w:line="276" w:lineRule="auto"/>
        <w:ind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 xml:space="preserve">dokonano zmian umowy z naruszeniem art. 454 i art. 455 </w:t>
      </w:r>
      <w:proofErr w:type="spellStart"/>
      <w:r w:rsidRPr="008364AD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8364AD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310214FB" w14:textId="77777777" w:rsidR="008364AD" w:rsidRPr="008364AD" w:rsidRDefault="008364AD">
      <w:pPr>
        <w:pStyle w:val="Akapitzlist"/>
        <w:numPr>
          <w:ilvl w:val="0"/>
          <w:numId w:val="13"/>
        </w:numPr>
        <w:tabs>
          <w:tab w:val="center" w:pos="4536"/>
          <w:tab w:val="right" w:pos="9072"/>
        </w:tabs>
        <w:spacing w:line="276" w:lineRule="auto"/>
        <w:ind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 xml:space="preserve">Wykonawca w chwili zawarcia umowy podlegał wykluczeniu na podstawie art. 108 </w:t>
      </w:r>
      <w:proofErr w:type="spellStart"/>
      <w:r w:rsidRPr="008364AD">
        <w:rPr>
          <w:rFonts w:asciiTheme="minorHAnsi" w:hAnsiTheme="minorHAnsi" w:cstheme="minorHAnsi"/>
          <w:color w:val="000000"/>
          <w:sz w:val="22"/>
          <w:szCs w:val="22"/>
        </w:rPr>
        <w:t>Pzp</w:t>
      </w:r>
      <w:proofErr w:type="spellEnd"/>
      <w:r w:rsidRPr="008364AD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14:paraId="37EBBA20" w14:textId="39251F87" w:rsidR="008364AD" w:rsidRPr="008364AD" w:rsidRDefault="008364AD">
      <w:pPr>
        <w:pStyle w:val="Akapitzlist"/>
        <w:numPr>
          <w:ilvl w:val="0"/>
          <w:numId w:val="13"/>
        </w:numPr>
        <w:tabs>
          <w:tab w:val="center" w:pos="4536"/>
          <w:tab w:val="right" w:pos="9072"/>
        </w:tabs>
        <w:spacing w:line="276" w:lineRule="auto"/>
        <w:ind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 xml:space="preserve">Trybunał Sprawiedliwości Unii Europejskiej stwierdził, w ramach procedury przewidzianej w art. 258 Traktatu </w:t>
      </w:r>
      <w:r w:rsidR="00E75E73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8364AD">
        <w:rPr>
          <w:rFonts w:asciiTheme="minorHAnsi" w:hAnsiTheme="minorHAnsi" w:cstheme="minorHAnsi"/>
          <w:color w:val="000000"/>
          <w:sz w:val="22"/>
          <w:szCs w:val="22"/>
        </w:rPr>
        <w:t>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69502867" w14:textId="564F8BE3" w:rsidR="008364AD" w:rsidRPr="008364AD" w:rsidRDefault="008364AD">
      <w:pPr>
        <w:pStyle w:val="Akapitzlist"/>
        <w:numPr>
          <w:ilvl w:val="1"/>
          <w:numId w:val="9"/>
        </w:num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>w przypadku stwierdzenia przez Zamawiającego nieprawidłowości w wykonywaniu umowy i pomimo wezwania przez zamawiającego do wyeliminowania tych nieprawidłowości, dalsze nienależyte wykonywanie umowy,</w:t>
      </w:r>
    </w:p>
    <w:p w14:paraId="432ADBE6" w14:textId="77777777" w:rsidR="008364AD" w:rsidRPr="008364AD" w:rsidRDefault="008364AD">
      <w:pPr>
        <w:pStyle w:val="Akapitzlist"/>
        <w:numPr>
          <w:ilvl w:val="1"/>
          <w:numId w:val="9"/>
        </w:num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>w przypadku dwukrotnego naliczenia przez zamawiającego kar umownych z tytułu nie wykonania umowy w terminie ustalonym zgodnie z § 1 ust. 7 umowy.</w:t>
      </w:r>
    </w:p>
    <w:p w14:paraId="5E42D048" w14:textId="77777777" w:rsidR="008364AD" w:rsidRPr="008364AD" w:rsidRDefault="008364AD">
      <w:pPr>
        <w:pStyle w:val="Akapitzlist1"/>
        <w:numPr>
          <w:ilvl w:val="0"/>
          <w:numId w:val="12"/>
        </w:numPr>
        <w:tabs>
          <w:tab w:val="center" w:pos="4536"/>
          <w:tab w:val="right" w:pos="9072"/>
        </w:tabs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>Wykonawca może odstąpić od umowy, w przypadku gdy wykonanie umowy uniemożliwia mu wystąpienie zdarzeń gospodarczych niezależnych od Wykonawcy oraz zdarzeń o charakterze siły wyższej.</w:t>
      </w:r>
    </w:p>
    <w:p w14:paraId="443D502B" w14:textId="44B657E9" w:rsidR="008364AD" w:rsidRPr="008364AD" w:rsidRDefault="008364AD">
      <w:pPr>
        <w:pStyle w:val="Akapitzlist1"/>
        <w:numPr>
          <w:ilvl w:val="0"/>
          <w:numId w:val="12"/>
        </w:numPr>
        <w:tabs>
          <w:tab w:val="center" w:pos="4536"/>
          <w:tab w:val="right" w:pos="9072"/>
        </w:tabs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>Odstąpienie od umowy, o którym mowa w ust. 1 powinno być dokonane pod rygorem nieważności w formie pisemnej i złożone Wykonawcy nie później niż przed upływem 30 (trzydziestu) dni od dnia powzięcia przez Zamawiającego wiadomości o okoliczności uprawniającej do odstąpienia od umowy.</w:t>
      </w:r>
    </w:p>
    <w:p w14:paraId="7F395EAE" w14:textId="77777777" w:rsidR="008364AD" w:rsidRPr="008364AD" w:rsidRDefault="008364AD">
      <w:pPr>
        <w:pStyle w:val="Akapitzlist1"/>
        <w:numPr>
          <w:ilvl w:val="0"/>
          <w:numId w:val="12"/>
        </w:numPr>
        <w:tabs>
          <w:tab w:val="center" w:pos="4536"/>
          <w:tab w:val="right" w:pos="9072"/>
        </w:tabs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</w:rPr>
        <w:t>W przypadku odstąpienia przez Zamawiającego od Umowy Wykonawca może żądać wyłącznie wynagrodzenia należytego z tytułu wykonania i odebrania części umowy.</w:t>
      </w:r>
    </w:p>
    <w:p w14:paraId="56F229FA" w14:textId="77777777" w:rsidR="008364AD" w:rsidRPr="008364AD" w:rsidRDefault="008364AD" w:rsidP="008364AD">
      <w:pPr>
        <w:pStyle w:val="Akapitzlist1"/>
        <w:tabs>
          <w:tab w:val="center" w:pos="4536"/>
          <w:tab w:val="right" w:pos="9072"/>
        </w:tabs>
        <w:ind w:left="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34143E6" w14:textId="77777777" w:rsidR="008364AD" w:rsidRPr="008364AD" w:rsidRDefault="008364AD" w:rsidP="008364AD">
      <w:pPr>
        <w:pStyle w:val="Akapitzlist1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8364AD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§ 9</w:t>
      </w:r>
    </w:p>
    <w:p w14:paraId="19D68D7F" w14:textId="77777777" w:rsidR="008364AD" w:rsidRPr="008364AD" w:rsidRDefault="008364AD" w:rsidP="008364AD">
      <w:pPr>
        <w:pStyle w:val="Akapitzlist1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b/>
          <w:color w:val="000000"/>
          <w:sz w:val="22"/>
          <w:szCs w:val="22"/>
        </w:rPr>
        <w:t>ZMIANA UMOWY</w:t>
      </w:r>
    </w:p>
    <w:p w14:paraId="56FF0ACA" w14:textId="77777777" w:rsidR="008364AD" w:rsidRPr="008364AD" w:rsidRDefault="008364AD" w:rsidP="008364AD">
      <w:pPr>
        <w:pStyle w:val="Akapitzlist1"/>
        <w:tabs>
          <w:tab w:val="center" w:pos="4536"/>
          <w:tab w:val="right" w:pos="9072"/>
        </w:tabs>
        <w:ind w:left="76"/>
        <w:jc w:val="both"/>
        <w:rPr>
          <w:rFonts w:asciiTheme="minorHAnsi" w:eastAsia="Times New Roman" w:hAnsiTheme="minorHAnsi" w:cstheme="minorHAnsi"/>
          <w:color w:val="000000"/>
          <w:sz w:val="22"/>
          <w:szCs w:val="22"/>
          <w:lang w:eastAsia="zh-CN"/>
        </w:rPr>
      </w:pPr>
    </w:p>
    <w:p w14:paraId="114DD66E" w14:textId="77777777" w:rsidR="008364AD" w:rsidRPr="008364AD" w:rsidRDefault="008364AD">
      <w:pPr>
        <w:pStyle w:val="Akapitzlist1"/>
        <w:numPr>
          <w:ilvl w:val="0"/>
          <w:numId w:val="14"/>
        </w:numPr>
        <w:tabs>
          <w:tab w:val="center" w:pos="4536"/>
          <w:tab w:val="right" w:pos="9072"/>
        </w:tabs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Zmiana postanowień zawartej umowy może nastąpić wyłącznie w przypadkach przewidzianych ustawą Prawo zamówień publicznych oraz postanowieniami niniejszej umowy.</w:t>
      </w:r>
    </w:p>
    <w:p w14:paraId="7227F4C7" w14:textId="77777777" w:rsidR="008364AD" w:rsidRPr="008364AD" w:rsidRDefault="008364AD">
      <w:pPr>
        <w:pStyle w:val="Akapitzlist1"/>
        <w:numPr>
          <w:ilvl w:val="0"/>
          <w:numId w:val="14"/>
        </w:numPr>
        <w:tabs>
          <w:tab w:val="center" w:pos="4536"/>
          <w:tab w:val="right" w:pos="9072"/>
        </w:tabs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Wszelkie zmiany i uzupełnienia niniejszej umowy wymagają formy pisemnej pod rygorem nieważności. </w:t>
      </w:r>
    </w:p>
    <w:p w14:paraId="01E666B1" w14:textId="77777777" w:rsidR="008364AD" w:rsidRPr="008364AD" w:rsidRDefault="008364AD">
      <w:pPr>
        <w:pStyle w:val="Akapitzlist1"/>
        <w:numPr>
          <w:ilvl w:val="0"/>
          <w:numId w:val="14"/>
        </w:numPr>
        <w:tabs>
          <w:tab w:val="center" w:pos="4536"/>
          <w:tab w:val="right" w:pos="9072"/>
        </w:tabs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364AD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Inne zmiany umowy istotnych postanowień umowy będą dopuszczalne w następujących przypadkach: </w:t>
      </w:r>
    </w:p>
    <w:p w14:paraId="7EFE3318" w14:textId="77777777" w:rsidR="008364AD" w:rsidRPr="008364AD" w:rsidRDefault="008364AD">
      <w:pPr>
        <w:pStyle w:val="Akapitzlist1"/>
        <w:numPr>
          <w:ilvl w:val="0"/>
          <w:numId w:val="15"/>
        </w:numPr>
        <w:suppressAutoHyphens/>
        <w:ind w:left="502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8364AD">
        <w:rPr>
          <w:rFonts w:asciiTheme="minorHAnsi" w:hAnsiTheme="minorHAnsi" w:cstheme="minorHAnsi"/>
          <w:sz w:val="22"/>
          <w:szCs w:val="22"/>
        </w:rPr>
        <w:t>wystąpienia zdarzeń losowych, niezależnych od stron umowy;</w:t>
      </w:r>
    </w:p>
    <w:p w14:paraId="78FB12A8" w14:textId="77777777" w:rsidR="008364AD" w:rsidRPr="008364AD" w:rsidRDefault="008364AD">
      <w:pPr>
        <w:pStyle w:val="Akapitzlist1"/>
        <w:numPr>
          <w:ilvl w:val="0"/>
          <w:numId w:val="15"/>
        </w:numPr>
        <w:suppressAutoHyphens/>
        <w:ind w:left="502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8364AD">
        <w:rPr>
          <w:rFonts w:asciiTheme="minorHAnsi" w:hAnsiTheme="minorHAnsi" w:cstheme="minorHAnsi"/>
          <w:sz w:val="22"/>
          <w:szCs w:val="22"/>
        </w:rPr>
        <w:t>wystąpienia siły wyższej;</w:t>
      </w:r>
    </w:p>
    <w:p w14:paraId="5307C060" w14:textId="77777777" w:rsidR="008364AD" w:rsidRPr="008364AD" w:rsidRDefault="008364AD">
      <w:pPr>
        <w:pStyle w:val="Akapitzlist1"/>
        <w:numPr>
          <w:ilvl w:val="0"/>
          <w:numId w:val="15"/>
        </w:numPr>
        <w:suppressAutoHyphens/>
        <w:ind w:left="502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8364AD">
        <w:rPr>
          <w:rFonts w:asciiTheme="minorHAnsi" w:hAnsiTheme="minorHAnsi" w:cstheme="minorHAnsi"/>
          <w:sz w:val="22"/>
          <w:szCs w:val="22"/>
        </w:rPr>
        <w:t>wystąpienia innych szczególnych okoliczności, za które Wykonawca ani Zamawiający nie są odpowiedzialni;</w:t>
      </w:r>
    </w:p>
    <w:p w14:paraId="6B6BFAC3" w14:textId="77777777" w:rsidR="008364AD" w:rsidRPr="008364AD" w:rsidRDefault="008364AD">
      <w:pPr>
        <w:pStyle w:val="Akapitzlist1"/>
        <w:numPr>
          <w:ilvl w:val="0"/>
          <w:numId w:val="15"/>
        </w:numPr>
        <w:suppressAutoHyphens/>
        <w:ind w:left="502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8364AD">
        <w:rPr>
          <w:rFonts w:asciiTheme="minorHAnsi" w:hAnsiTheme="minorHAnsi" w:cstheme="minorHAnsi"/>
          <w:sz w:val="22"/>
          <w:szCs w:val="22"/>
        </w:rPr>
        <w:t>konieczności dopasowania treści umów do zmian legislacyjnych (prawo, podatki, składki)</w:t>
      </w:r>
    </w:p>
    <w:p w14:paraId="28800D84" w14:textId="77777777" w:rsidR="008364AD" w:rsidRPr="00552E57" w:rsidRDefault="008364AD">
      <w:pPr>
        <w:pStyle w:val="Akapitzlist1"/>
        <w:numPr>
          <w:ilvl w:val="0"/>
          <w:numId w:val="15"/>
        </w:numPr>
        <w:suppressAutoHyphens/>
        <w:ind w:left="502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8364AD">
        <w:rPr>
          <w:rFonts w:asciiTheme="minorHAnsi" w:hAnsiTheme="minorHAnsi" w:cstheme="minorHAnsi"/>
          <w:sz w:val="22"/>
          <w:szCs w:val="22"/>
        </w:rPr>
        <w:t xml:space="preserve">konieczności dopasowania </w:t>
      </w:r>
      <w:r w:rsidRPr="00552E57">
        <w:rPr>
          <w:rFonts w:asciiTheme="minorHAnsi" w:hAnsiTheme="minorHAnsi" w:cstheme="minorHAnsi"/>
          <w:sz w:val="22"/>
          <w:szCs w:val="22"/>
        </w:rPr>
        <w:t>treści umów do zmian wytycznych realizacji projektów;</w:t>
      </w:r>
    </w:p>
    <w:p w14:paraId="53935266" w14:textId="77777777" w:rsidR="008364AD" w:rsidRPr="00552E57" w:rsidRDefault="008364AD">
      <w:pPr>
        <w:pStyle w:val="Akapitzlist1"/>
        <w:numPr>
          <w:ilvl w:val="0"/>
          <w:numId w:val="15"/>
        </w:numPr>
        <w:suppressAutoHyphens/>
        <w:ind w:left="502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552E57">
        <w:rPr>
          <w:rFonts w:asciiTheme="minorHAnsi" w:hAnsiTheme="minorHAnsi" w:cstheme="minorHAnsi"/>
          <w:sz w:val="22"/>
          <w:szCs w:val="22"/>
        </w:rPr>
        <w:t>zaprzestania realizacji projektu;</w:t>
      </w:r>
    </w:p>
    <w:p w14:paraId="55CCFDE7" w14:textId="77777777" w:rsidR="008364AD" w:rsidRPr="00552E57" w:rsidRDefault="008364AD">
      <w:pPr>
        <w:pStyle w:val="Akapitzlist1"/>
        <w:numPr>
          <w:ilvl w:val="0"/>
          <w:numId w:val="15"/>
        </w:numPr>
        <w:suppressAutoHyphens/>
        <w:ind w:left="502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552E57">
        <w:rPr>
          <w:rFonts w:asciiTheme="minorHAnsi" w:hAnsiTheme="minorHAnsi" w:cstheme="minorHAnsi"/>
          <w:sz w:val="22"/>
          <w:szCs w:val="22"/>
        </w:rPr>
        <w:t>zaprzestania finansowania projektu przez Instytucję Pośredniczącą Programem Rozwoju Obszarów Wiejskich na lata 2014-2020.</w:t>
      </w:r>
    </w:p>
    <w:p w14:paraId="34356182" w14:textId="77777777" w:rsidR="008364AD" w:rsidRPr="00552E57" w:rsidRDefault="008364AD" w:rsidP="008364AD">
      <w:pPr>
        <w:suppressAutoHyphens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7EEA82DA" w14:textId="77777777" w:rsidR="008364AD" w:rsidRPr="00552E57" w:rsidRDefault="008364AD" w:rsidP="008364AD">
      <w:pPr>
        <w:suppressAutoHyphens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552E57">
        <w:rPr>
          <w:rFonts w:asciiTheme="minorHAnsi" w:eastAsia="Calibri" w:hAnsiTheme="minorHAnsi" w:cstheme="minorHAnsi"/>
          <w:b/>
          <w:color w:val="000000"/>
          <w:sz w:val="22"/>
          <w:szCs w:val="22"/>
        </w:rPr>
        <w:lastRenderedPageBreak/>
        <w:t>§ 10</w:t>
      </w:r>
    </w:p>
    <w:p w14:paraId="05AAE21B" w14:textId="77777777" w:rsidR="008364AD" w:rsidRPr="00552E57" w:rsidRDefault="008364AD" w:rsidP="008364AD">
      <w:pPr>
        <w:suppressAutoHyphens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552E57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CESJA UMOWY</w:t>
      </w:r>
    </w:p>
    <w:p w14:paraId="07B0D17F" w14:textId="77777777" w:rsidR="008364AD" w:rsidRPr="00552E57" w:rsidRDefault="008364AD" w:rsidP="008364A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561A4A5" w14:textId="77777777" w:rsidR="008364AD" w:rsidRPr="00552E57" w:rsidRDefault="008364AD">
      <w:pPr>
        <w:pStyle w:val="Default"/>
        <w:numPr>
          <w:ilvl w:val="0"/>
          <w:numId w:val="16"/>
        </w:numPr>
        <w:spacing w:line="276" w:lineRule="auto"/>
        <w:ind w:left="357" w:hanging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52E57">
        <w:rPr>
          <w:rFonts w:asciiTheme="minorHAnsi" w:hAnsiTheme="minorHAnsi" w:cstheme="minorHAnsi"/>
          <w:sz w:val="22"/>
          <w:szCs w:val="22"/>
        </w:rPr>
        <w:t xml:space="preserve">Wykonawca nie może przenieść praw i obowiązków wynikających z niniejszej umowy na osoby trzecie, bez uprzedniej pisemnej zgody Zamawiającego, w szczególności na podstawie umowy przelewu wierzytelności, umowy poręczenia, umowy zastawu ani żadnej innej podobnej umowy, wskutek której </w:t>
      </w:r>
      <w:r w:rsidRPr="00552E57">
        <w:rPr>
          <w:rFonts w:asciiTheme="minorHAnsi" w:hAnsiTheme="minorHAnsi" w:cstheme="minorHAnsi"/>
          <w:color w:val="auto"/>
          <w:sz w:val="22"/>
          <w:szCs w:val="22"/>
        </w:rPr>
        <w:t xml:space="preserve">dochodzi do przeniesienia praw i obowiązków Wykonawcy na osobę trzecią, w tym do zarządzania i administrowania wierzytelnością Wykonawcy. </w:t>
      </w:r>
    </w:p>
    <w:p w14:paraId="2DF60790" w14:textId="77777777" w:rsidR="008364AD" w:rsidRPr="00552E57" w:rsidRDefault="008364AD">
      <w:pPr>
        <w:pStyle w:val="Default"/>
        <w:numPr>
          <w:ilvl w:val="0"/>
          <w:numId w:val="16"/>
        </w:numPr>
        <w:spacing w:line="276" w:lineRule="auto"/>
        <w:ind w:left="357" w:hanging="357"/>
        <w:rPr>
          <w:rFonts w:asciiTheme="minorHAnsi" w:hAnsiTheme="minorHAnsi" w:cstheme="minorHAnsi"/>
          <w:color w:val="auto"/>
          <w:sz w:val="22"/>
          <w:szCs w:val="22"/>
        </w:rPr>
      </w:pPr>
      <w:r w:rsidRPr="00552E57">
        <w:rPr>
          <w:rFonts w:asciiTheme="minorHAnsi" w:hAnsiTheme="minorHAnsi" w:cstheme="minorHAnsi"/>
          <w:color w:val="auto"/>
          <w:sz w:val="22"/>
          <w:szCs w:val="22"/>
        </w:rPr>
        <w:t xml:space="preserve">Czynność dokonana z naruszeniem ust. 1 jest nieważna. </w:t>
      </w:r>
    </w:p>
    <w:p w14:paraId="528CECF0" w14:textId="77777777" w:rsidR="008364AD" w:rsidRPr="00552E57" w:rsidRDefault="008364AD" w:rsidP="008364AD">
      <w:pPr>
        <w:suppressAutoHyphens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036A93ED" w14:textId="77777777" w:rsidR="008364AD" w:rsidRPr="00552E57" w:rsidRDefault="008364AD" w:rsidP="008364AD">
      <w:pPr>
        <w:suppressAutoHyphens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552E57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§ 11</w:t>
      </w:r>
    </w:p>
    <w:p w14:paraId="2AB98B52" w14:textId="77777777" w:rsidR="008364AD" w:rsidRPr="00552E57" w:rsidRDefault="008364AD" w:rsidP="008364AD">
      <w:pPr>
        <w:suppressAutoHyphens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552E57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POUFNOŚĆ, TAJEMNICA PRZEDSIĘBIORSTWA</w:t>
      </w:r>
    </w:p>
    <w:p w14:paraId="2B228050" w14:textId="77777777" w:rsidR="008364AD" w:rsidRPr="00552E57" w:rsidRDefault="008364AD" w:rsidP="008364AD">
      <w:pPr>
        <w:suppressAutoHyphens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5A14764" w14:textId="77777777" w:rsidR="008364AD" w:rsidRPr="00552E57" w:rsidRDefault="008364AD">
      <w:pPr>
        <w:pStyle w:val="Akapitzlist1"/>
        <w:numPr>
          <w:ilvl w:val="0"/>
          <w:numId w:val="17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Strony zobowiązują się do nie ujawniania, nie publikowania, nie przekazywania, nie udostępniania w żaden inny sposób osobom trzecim jakichkolwiek danych o transakcjach stron, jak również:</w:t>
      </w:r>
    </w:p>
    <w:p w14:paraId="773CA85B" w14:textId="77777777" w:rsidR="008364AD" w:rsidRPr="00552E57" w:rsidRDefault="008364AD">
      <w:pPr>
        <w:pStyle w:val="Akapitzlist1"/>
        <w:numPr>
          <w:ilvl w:val="1"/>
          <w:numId w:val="17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informacji dotyczących, podejmowania przez każdą ze stron czynności w toku realizacji niniejszej umowy;</w:t>
      </w:r>
    </w:p>
    <w:p w14:paraId="6D13B3E0" w14:textId="77777777" w:rsidR="008364AD" w:rsidRPr="00552E57" w:rsidRDefault="008364AD">
      <w:pPr>
        <w:pStyle w:val="Akapitzlist1"/>
        <w:numPr>
          <w:ilvl w:val="1"/>
          <w:numId w:val="17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informacji zastrzeżonych, jako tajemnice stron w rozumieniu ustawy z dnia z dnia 16 kwietnia 1993 r. o zwalczaniu nieuczciwej konkurencji;</w:t>
      </w:r>
    </w:p>
    <w:p w14:paraId="27E88C4A" w14:textId="77777777" w:rsidR="008364AD" w:rsidRPr="00552E57" w:rsidRDefault="008364AD">
      <w:pPr>
        <w:pStyle w:val="Akapitzlist1"/>
        <w:numPr>
          <w:ilvl w:val="1"/>
          <w:numId w:val="17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innych informacji prawnie chronionych, które uzyskają w związku z realizacją niniejszej umowy, bez względu na sposób i formę ich utrwalenia lub przekazania o ile informacje nie są powszechnie znane, bądź obowiązek ich ujawnienia nie wynika z przepisów prawa.</w:t>
      </w:r>
    </w:p>
    <w:p w14:paraId="1F5ACCB9" w14:textId="77777777" w:rsidR="008364AD" w:rsidRPr="00552E57" w:rsidRDefault="008364AD">
      <w:pPr>
        <w:pStyle w:val="Akapitzlist1"/>
        <w:numPr>
          <w:ilvl w:val="0"/>
          <w:numId w:val="17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Obowiązkiem zachowania poufności nie jest objęty fakt zawarcia umowy ani jej treść w zakresie określonym obowiązującymi przepisami prawa.</w:t>
      </w:r>
    </w:p>
    <w:p w14:paraId="796CA6E0" w14:textId="77777777" w:rsidR="008364AD" w:rsidRPr="00552E57" w:rsidRDefault="008364AD">
      <w:pPr>
        <w:pStyle w:val="Akapitzlist1"/>
        <w:numPr>
          <w:ilvl w:val="0"/>
          <w:numId w:val="17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 xml:space="preserve">Każda ze stron może ujawnić informacje poufne z ograniczeniami wynikającymi z przepisów prawa, kancelariom prawnym, firmom audytorskim, pracownikom organów nadzoru, w takim zakresie, </w:t>
      </w: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br/>
        <w:t>w jakim będzie to niezbędne do wypełnienia przez nią zobowiązań wynikających z umowy dofinansowania projektu.</w:t>
      </w:r>
    </w:p>
    <w:p w14:paraId="584ADF20" w14:textId="77777777" w:rsidR="008364AD" w:rsidRPr="00552E57" w:rsidRDefault="008364AD">
      <w:pPr>
        <w:pStyle w:val="Akapitzlist1"/>
        <w:numPr>
          <w:ilvl w:val="0"/>
          <w:numId w:val="17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Każda ze stron zobowiązuje się do ochrony informacji poufnych, udostępnionych przez drugą stronę w celu prowadzenia działań wynikających z niniejszej umowy i nie wykorzystywania ich przeciwko interesom drugiej strony.</w:t>
      </w:r>
    </w:p>
    <w:p w14:paraId="4B5EC34A" w14:textId="1F492D84" w:rsidR="008364AD" w:rsidRPr="00552E57" w:rsidRDefault="008364AD">
      <w:pPr>
        <w:pStyle w:val="Akapitzlist1"/>
        <w:numPr>
          <w:ilvl w:val="0"/>
          <w:numId w:val="17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W celu prawidłowego wykonania przez Wykonawcę obowiązków wynikających z niniejszej umowy i wyłącznie w zakresie niezbędnym dla wykonania przez Wykonawcę takich obowiązków, Wykonawca zobowiązuje się do przetwarzania danych osobowych zgodnie z przepisami prawa powszechnie obowiązującego. Wykonywanie przez Wykonawcę operacji przetwarzania danych w zakresie lub w celu przekraczającym zakres i cel opisane powyżej wymaga każdorazowej pisemnej zgody Zamawiającego.</w:t>
      </w:r>
    </w:p>
    <w:p w14:paraId="0D76C09B" w14:textId="73E47A18" w:rsidR="008364AD" w:rsidRPr="00552E57" w:rsidRDefault="008364AD">
      <w:pPr>
        <w:pStyle w:val="Akapitzlist1"/>
        <w:numPr>
          <w:ilvl w:val="0"/>
          <w:numId w:val="17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 xml:space="preserve">Wykonawca zobowiązuje się zapoznać osoby przy udziale, których wykonuje obowiązki umowne z postanowieniami umowy dotyczącymi ochrony poufnych informacji, oraz zobowiązać je do ich stosowania, a także do zachowania </w:t>
      </w:r>
      <w:r w:rsidR="00E75E73">
        <w:rPr>
          <w:rFonts w:asciiTheme="minorHAnsi" w:hAnsiTheme="minorHAnsi" w:cstheme="minorHAnsi"/>
          <w:color w:val="000000"/>
          <w:kern w:val="28"/>
          <w:sz w:val="22"/>
          <w:szCs w:val="22"/>
        </w:rPr>
        <w:br/>
      </w: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w tajemnicy.</w:t>
      </w:r>
    </w:p>
    <w:p w14:paraId="1FC7C22B" w14:textId="77777777" w:rsidR="008364AD" w:rsidRPr="00552E57" w:rsidRDefault="008364AD">
      <w:pPr>
        <w:pStyle w:val="Akapitzlist1"/>
        <w:numPr>
          <w:ilvl w:val="0"/>
          <w:numId w:val="17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Zobowiązania określone w niniejszym paragrafie wiążą Strony w czasie obowiązywania niniejszej umowy oraz w okresie 10 (dziesięciu) lat po jej rozwiązaniu lub wygaśnięciu.</w:t>
      </w:r>
    </w:p>
    <w:p w14:paraId="4D70A684" w14:textId="627453CD" w:rsidR="008364AD" w:rsidRPr="00552E57" w:rsidRDefault="008364AD">
      <w:pPr>
        <w:pStyle w:val="Akapitzlist1"/>
        <w:numPr>
          <w:ilvl w:val="0"/>
          <w:numId w:val="17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 xml:space="preserve">W przypadku ujawnienia informacji poufnej wbrew powyższym postanowieniom, Wykonawca ponosi </w:t>
      </w:r>
      <w:r w:rsidR="00E75E73">
        <w:rPr>
          <w:rFonts w:asciiTheme="minorHAnsi" w:hAnsiTheme="minorHAnsi" w:cstheme="minorHAnsi"/>
          <w:color w:val="000000"/>
          <w:kern w:val="28"/>
          <w:sz w:val="22"/>
          <w:szCs w:val="22"/>
        </w:rPr>
        <w:t>o</w:t>
      </w: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dpowiedzialność odszkodowawczą za szkodę wyrządzoną Zamawiającemu wskutek ujawnienia informacji poufnej.</w:t>
      </w:r>
    </w:p>
    <w:p w14:paraId="75B0E6F3" w14:textId="77777777" w:rsidR="008364AD" w:rsidRPr="00552E57" w:rsidRDefault="008364AD" w:rsidP="008364AD">
      <w:pPr>
        <w:pStyle w:val="Akapitzlist1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</w:p>
    <w:p w14:paraId="1E98DFAE" w14:textId="77777777" w:rsidR="008364AD" w:rsidRPr="00552E57" w:rsidRDefault="008364AD" w:rsidP="008364AD">
      <w:pPr>
        <w:suppressAutoHyphens/>
        <w:jc w:val="center"/>
        <w:rPr>
          <w:rFonts w:asciiTheme="minorHAnsi" w:eastAsia="Calibri" w:hAnsiTheme="minorHAnsi" w:cstheme="minorHAnsi"/>
          <w:b/>
          <w:color w:val="000000"/>
          <w:kern w:val="28"/>
          <w:sz w:val="22"/>
          <w:szCs w:val="22"/>
        </w:rPr>
      </w:pPr>
      <w:r w:rsidRPr="00552E57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§ 12</w:t>
      </w:r>
    </w:p>
    <w:p w14:paraId="69C9E329" w14:textId="77777777" w:rsidR="008364AD" w:rsidRPr="00552E57" w:rsidRDefault="008364AD" w:rsidP="008364AD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552E57">
        <w:rPr>
          <w:rFonts w:asciiTheme="minorHAnsi" w:eastAsia="Calibri" w:hAnsiTheme="minorHAnsi" w:cstheme="minorHAnsi"/>
          <w:b/>
          <w:color w:val="000000"/>
          <w:sz w:val="22"/>
          <w:szCs w:val="22"/>
        </w:rPr>
        <w:lastRenderedPageBreak/>
        <w:t>OCHRONA DANYCH OSOBOWYCH</w:t>
      </w:r>
    </w:p>
    <w:p w14:paraId="011C8AA5" w14:textId="77777777" w:rsidR="008364AD" w:rsidRPr="00552E57" w:rsidRDefault="008364AD" w:rsidP="008364AD">
      <w:pPr>
        <w:pStyle w:val="Akapitzlist1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</w:p>
    <w:p w14:paraId="3EFF7AE3" w14:textId="77777777" w:rsidR="008364AD" w:rsidRPr="00552E57" w:rsidRDefault="008364AD">
      <w:pPr>
        <w:pStyle w:val="Akapitzlist1"/>
        <w:numPr>
          <w:ilvl w:val="0"/>
          <w:numId w:val="18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 xml:space="preserve">Wykonawca zobowiązuje się do przetwarzania  danych osobowych zgodnie z obowiązującymi  przepisami prawa.  </w:t>
      </w:r>
    </w:p>
    <w:p w14:paraId="6A1A30FA" w14:textId="23BFCFB8" w:rsidR="008364AD" w:rsidRPr="00552E57" w:rsidRDefault="008364AD">
      <w:pPr>
        <w:pStyle w:val="Akapitzlist1"/>
        <w:numPr>
          <w:ilvl w:val="0"/>
          <w:numId w:val="18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Wykonawca  w  szczególności  zobowiązuje  się  do stworzenia  i  stosowania  przy  przetwarzaniu  danych  osobowych  odpowiednich procedur i zabezpieczeń technicznych, informatycznych i organizacyjnych wymaganych przywołanymi powyżej przepisami.</w:t>
      </w:r>
    </w:p>
    <w:p w14:paraId="09D5DC50" w14:textId="77777777" w:rsidR="008364AD" w:rsidRPr="00552E57" w:rsidRDefault="008364AD">
      <w:pPr>
        <w:pStyle w:val="Akapitzlist1"/>
        <w:numPr>
          <w:ilvl w:val="0"/>
          <w:numId w:val="18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Wykonawca zobowiązuje  się  zapewnić  bezpieczeństwo  danych  udostępnionych i  powierzonych  przez Zamawiającego.</w:t>
      </w:r>
    </w:p>
    <w:p w14:paraId="6C719558" w14:textId="77777777" w:rsidR="008364AD" w:rsidRPr="00552E57" w:rsidRDefault="008364AD">
      <w:pPr>
        <w:pStyle w:val="Akapitzlist1"/>
        <w:numPr>
          <w:ilvl w:val="0"/>
          <w:numId w:val="18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W  przypadku  ujawnienia  lub  utraty  danych osobowych, Wykonawca zobowiązuje się do bezzwłocznego pisemnego poinformowania Zamawiającego o tym fakcie, wskazując  okoliczności  zdarzenia  i  zakres ujawnionych lub utraconych danych.</w:t>
      </w:r>
    </w:p>
    <w:p w14:paraId="5C7B3838" w14:textId="77777777" w:rsidR="008364AD" w:rsidRPr="00552E57" w:rsidRDefault="008364AD">
      <w:pPr>
        <w:pStyle w:val="Akapitzlist1"/>
        <w:numPr>
          <w:ilvl w:val="0"/>
          <w:numId w:val="18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 xml:space="preserve">Wykonawca dopuści do przetwarzania danych osobowych wyłącznie osoby posiadające stosowne imienne upoważnienia do przetwarzania danych osobowych. </w:t>
      </w:r>
    </w:p>
    <w:p w14:paraId="7E28A1DE" w14:textId="121AC9FF" w:rsidR="008364AD" w:rsidRPr="00552E57" w:rsidRDefault="008364AD">
      <w:pPr>
        <w:pStyle w:val="Akapitzlist1"/>
        <w:numPr>
          <w:ilvl w:val="0"/>
          <w:numId w:val="18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Wykonawca odpowiada za szkody jakie powstaną wobec Zamawiającego lub osób trzecich na skutek niezgodnego</w:t>
      </w:r>
      <w:r w:rsidR="00E75E73">
        <w:rPr>
          <w:rFonts w:asciiTheme="minorHAnsi" w:hAnsiTheme="minorHAnsi" w:cstheme="minorHAnsi"/>
          <w:color w:val="000000"/>
          <w:kern w:val="28"/>
          <w:sz w:val="22"/>
          <w:szCs w:val="22"/>
        </w:rPr>
        <w:br/>
      </w: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z obowiązującymi przepisami i niniejszą umową przetwarzania danych osobowych  lub  ich ujawnienia bądź utraty.</w:t>
      </w:r>
    </w:p>
    <w:p w14:paraId="77D6C691" w14:textId="28C406CB" w:rsidR="008364AD" w:rsidRPr="00552E57" w:rsidRDefault="008364AD">
      <w:pPr>
        <w:pStyle w:val="Akapitzlist1"/>
        <w:numPr>
          <w:ilvl w:val="0"/>
          <w:numId w:val="18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 xml:space="preserve">Wykonawca odpowiada za szkody jakie powstaną wobec Zamawiającego lub osób trzecich na skutek niezgodnego </w:t>
      </w:r>
      <w:r w:rsidR="00E75E73">
        <w:rPr>
          <w:rFonts w:asciiTheme="minorHAnsi" w:hAnsiTheme="minorHAnsi" w:cstheme="minorHAnsi"/>
          <w:color w:val="000000"/>
          <w:kern w:val="28"/>
          <w:sz w:val="22"/>
          <w:szCs w:val="22"/>
        </w:rPr>
        <w:br/>
      </w: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z obowiązującymi przepisami i niniejszą umową przetwarzania danych osobowych  lub  ich ujawnienia bądź utraty.</w:t>
      </w:r>
    </w:p>
    <w:p w14:paraId="058CB1E0" w14:textId="03455458" w:rsidR="008364AD" w:rsidRPr="00552E57" w:rsidRDefault="008364AD">
      <w:pPr>
        <w:pStyle w:val="Akapitzlist1"/>
        <w:numPr>
          <w:ilvl w:val="0"/>
          <w:numId w:val="18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W związku z koniecznością realizacji przez Strony obowiązków jako administratorów danych, na podstawie art. 6 ust. 1 lit. f RODO wynikających z realizacji umowy, Wykonawca będzie przekazywał Zamawiającemu następujące dane osobowe: imię i nazwisko, nr telefonu, adres poczty elektronicznej osoby/osób wskazanej/</w:t>
      </w:r>
      <w:proofErr w:type="spellStart"/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nych</w:t>
      </w:r>
      <w:proofErr w:type="spellEnd"/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 xml:space="preserve"> do kontaktów </w:t>
      </w:r>
      <w:r w:rsidR="00E75E73">
        <w:rPr>
          <w:rFonts w:asciiTheme="minorHAnsi" w:hAnsiTheme="minorHAnsi" w:cstheme="minorHAnsi"/>
          <w:color w:val="000000"/>
          <w:kern w:val="28"/>
          <w:sz w:val="22"/>
          <w:szCs w:val="22"/>
        </w:rPr>
        <w:br/>
      </w: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w kwestiach związanych z realizacją umowy lub wykonującej/wykonujących przedmiot umowy, zaś Zamawiający będzie przekazywał Wykonawcy dane: imię i nazwisko, nr telefonu, adres poczty elektronicznej pracowników wskazanych do kontaktów w kwestiach związanych z realizacją umowy.</w:t>
      </w:r>
    </w:p>
    <w:p w14:paraId="019081F8" w14:textId="77777777" w:rsidR="008364AD" w:rsidRPr="00552E57" w:rsidRDefault="008364AD">
      <w:pPr>
        <w:pStyle w:val="Akapitzlist1"/>
        <w:numPr>
          <w:ilvl w:val="0"/>
          <w:numId w:val="18"/>
        </w:numPr>
        <w:suppressAutoHyphens/>
        <w:spacing w:line="276" w:lineRule="auto"/>
        <w:contextualSpacing w:val="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kern w:val="28"/>
          <w:sz w:val="22"/>
          <w:szCs w:val="22"/>
        </w:rPr>
        <w:t>Strony będą realizować wobec osób, które są ich przedstawicielami obowiązek informacyjny, o którym mowa odpowiednio w art. 13 i 14 RODO.</w:t>
      </w:r>
    </w:p>
    <w:p w14:paraId="1FD6C549" w14:textId="77777777" w:rsidR="008364AD" w:rsidRPr="00552E57" w:rsidRDefault="008364AD" w:rsidP="008364AD">
      <w:pPr>
        <w:pStyle w:val="Akapitzlist1"/>
        <w:ind w:left="360"/>
        <w:jc w:val="both"/>
        <w:rPr>
          <w:rFonts w:asciiTheme="minorHAnsi" w:hAnsiTheme="minorHAnsi" w:cstheme="minorHAnsi"/>
          <w:color w:val="000000"/>
          <w:kern w:val="28"/>
          <w:sz w:val="22"/>
          <w:szCs w:val="22"/>
        </w:rPr>
      </w:pPr>
    </w:p>
    <w:p w14:paraId="0D5B5239" w14:textId="77777777" w:rsidR="008364AD" w:rsidRPr="00552E57" w:rsidRDefault="008364AD" w:rsidP="008364AD">
      <w:pPr>
        <w:pStyle w:val="Akapitzlist1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552E57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§ 13</w:t>
      </w:r>
    </w:p>
    <w:p w14:paraId="036E0561" w14:textId="77777777" w:rsidR="008364AD" w:rsidRPr="00552E57" w:rsidRDefault="008364AD" w:rsidP="008364AD">
      <w:pPr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kern w:val="28"/>
          <w:sz w:val="22"/>
          <w:szCs w:val="22"/>
        </w:rPr>
      </w:pPr>
      <w:r w:rsidRPr="00552E57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DORĘCZENIA</w:t>
      </w:r>
    </w:p>
    <w:p w14:paraId="2ED0F999" w14:textId="77777777" w:rsidR="008364AD" w:rsidRPr="00552E57" w:rsidRDefault="008364AD" w:rsidP="008364AD">
      <w:pPr>
        <w:suppressAutoHyphens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220429E1" w14:textId="77777777" w:rsidR="008364AD" w:rsidRPr="00552E57" w:rsidRDefault="008364AD" w:rsidP="008364AD">
      <w:pPr>
        <w:pStyle w:val="Akapitzlist1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552E57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Do bieżących kontaktów związanych z realizacją przedmiotu umowy strony wskazują:</w:t>
      </w:r>
    </w:p>
    <w:p w14:paraId="14C75CEB" w14:textId="77777777" w:rsidR="008364AD" w:rsidRPr="00552E57" w:rsidRDefault="008364AD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  <w:lang w:eastAsia="ar-SA"/>
        </w:rPr>
      </w:pPr>
      <w:r w:rsidRPr="00552E57">
        <w:rPr>
          <w:rFonts w:asciiTheme="minorHAnsi" w:eastAsia="Arial" w:hAnsiTheme="minorHAnsi" w:cstheme="minorHAnsi"/>
          <w:sz w:val="22"/>
          <w:szCs w:val="22"/>
        </w:rPr>
        <w:t xml:space="preserve">Ze strony Zamawiającego: </w:t>
      </w:r>
    </w:p>
    <w:p w14:paraId="3F4459BB" w14:textId="77777777" w:rsidR="008364AD" w:rsidRPr="00552E57" w:rsidRDefault="008364AD" w:rsidP="008364AD">
      <w:pPr>
        <w:pStyle w:val="Akapitzlist"/>
        <w:ind w:left="78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52E57">
        <w:rPr>
          <w:rFonts w:asciiTheme="minorHAnsi" w:eastAsia="Arial" w:hAnsiTheme="minorHAnsi" w:cstheme="minorHAnsi"/>
          <w:sz w:val="22"/>
          <w:szCs w:val="22"/>
        </w:rPr>
        <w:t xml:space="preserve">Katarzyna Dziedzic – koordynator projektu w Śląskim Ośrodku Doradztwa Rolniczego </w:t>
      </w:r>
      <w:r w:rsidRPr="00552E57">
        <w:rPr>
          <w:rFonts w:asciiTheme="minorHAnsi" w:eastAsia="Arial" w:hAnsiTheme="minorHAnsi" w:cstheme="minorHAnsi"/>
          <w:sz w:val="22"/>
          <w:szCs w:val="22"/>
        </w:rPr>
        <w:br/>
        <w:t xml:space="preserve">w Bielsku-Białej: tel. ……………………. ; e-mail: </w:t>
      </w:r>
      <w:r w:rsidRPr="00552E57">
        <w:rPr>
          <w:rStyle w:val="Hipercze"/>
          <w:rFonts w:asciiTheme="minorHAnsi" w:eastAsia="Arial" w:hAnsiTheme="minorHAnsi" w:cstheme="minorHAnsi"/>
          <w:sz w:val="22"/>
          <w:szCs w:val="22"/>
        </w:rPr>
        <w:t>k.dziedzic@odr.net.pl</w:t>
      </w:r>
    </w:p>
    <w:p w14:paraId="3C333F86" w14:textId="77777777" w:rsidR="008364AD" w:rsidRPr="00552E57" w:rsidRDefault="008364AD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552E57">
        <w:rPr>
          <w:rFonts w:asciiTheme="minorHAnsi" w:eastAsia="Arial" w:hAnsiTheme="minorHAnsi" w:cstheme="minorHAnsi"/>
          <w:sz w:val="22"/>
          <w:szCs w:val="22"/>
        </w:rPr>
        <w:t xml:space="preserve">Ze strony Wykonawcy: </w:t>
      </w:r>
    </w:p>
    <w:p w14:paraId="1518DF15" w14:textId="15C16919" w:rsidR="008364AD" w:rsidRDefault="008364AD" w:rsidP="008364AD">
      <w:pPr>
        <w:pStyle w:val="Akapitzlist"/>
        <w:ind w:left="78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552E57">
        <w:rPr>
          <w:rFonts w:asciiTheme="minorHAnsi" w:eastAsia="Arial" w:hAnsiTheme="minorHAnsi" w:cstheme="minorHAnsi"/>
          <w:sz w:val="22"/>
          <w:szCs w:val="22"/>
        </w:rPr>
        <w:t>imię i nazwisko: ……………………; funkcja: …………..;</w:t>
      </w:r>
      <w:r w:rsidRPr="00552E5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</w:t>
      </w:r>
      <w:r w:rsidRPr="00552E57">
        <w:rPr>
          <w:rFonts w:asciiTheme="minorHAnsi" w:eastAsia="Arial" w:hAnsiTheme="minorHAnsi" w:cstheme="minorHAnsi"/>
          <w:sz w:val="22"/>
          <w:szCs w:val="22"/>
        </w:rPr>
        <w:t>el.: ……...........................; ……………………….</w:t>
      </w:r>
    </w:p>
    <w:p w14:paraId="7632F594" w14:textId="77777777" w:rsidR="008364AD" w:rsidRPr="00552E57" w:rsidRDefault="008364AD" w:rsidP="008364AD">
      <w:pPr>
        <w:suppressAutoHyphens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1C041D83" w14:textId="77777777" w:rsidR="008364AD" w:rsidRPr="00552E57" w:rsidRDefault="008364AD" w:rsidP="008364AD">
      <w:pPr>
        <w:suppressAutoHyphens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552E57">
        <w:rPr>
          <w:rFonts w:asciiTheme="minorHAnsi" w:eastAsia="Arial" w:hAnsiTheme="minorHAnsi" w:cstheme="minorHAnsi"/>
          <w:b/>
          <w:color w:val="000000"/>
          <w:sz w:val="22"/>
          <w:szCs w:val="22"/>
        </w:rPr>
        <w:t>§ 14</w:t>
      </w:r>
    </w:p>
    <w:p w14:paraId="64ECF00C" w14:textId="77777777" w:rsidR="008364AD" w:rsidRPr="00552E57" w:rsidRDefault="008364AD" w:rsidP="008364AD">
      <w:pPr>
        <w:pStyle w:val="Akapitzlist"/>
        <w:suppressAutoHyphens/>
        <w:ind w:left="426"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552E57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POSTANOWIENIA KOŃCOWE</w:t>
      </w:r>
    </w:p>
    <w:p w14:paraId="70C1E4CF" w14:textId="77777777" w:rsidR="008364AD" w:rsidRPr="00552E57" w:rsidRDefault="008364AD" w:rsidP="008364AD">
      <w:pPr>
        <w:pStyle w:val="Akapitzlist"/>
        <w:suppressAutoHyphens/>
        <w:ind w:left="426"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5973BAFB" w14:textId="77777777" w:rsidR="008364AD" w:rsidRPr="00552E57" w:rsidRDefault="008364AD">
      <w:pPr>
        <w:pStyle w:val="Akapitzlist"/>
        <w:numPr>
          <w:ilvl w:val="1"/>
          <w:numId w:val="20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552E57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Za dzień roboczy uznaje się dni od poniedziałku do piątku z wyłączeniem dni ustawowo wolnych od pracy.</w:t>
      </w:r>
    </w:p>
    <w:p w14:paraId="47D90AAC" w14:textId="568180F6" w:rsidR="008364AD" w:rsidRPr="00552E57" w:rsidRDefault="008364AD">
      <w:pPr>
        <w:pStyle w:val="Akapitzlist"/>
        <w:numPr>
          <w:ilvl w:val="1"/>
          <w:numId w:val="20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552E57">
        <w:rPr>
          <w:rFonts w:asciiTheme="minorHAnsi" w:hAnsiTheme="minorHAnsi" w:cstheme="minorHAnsi"/>
          <w:color w:val="000000"/>
          <w:sz w:val="22"/>
          <w:szCs w:val="22"/>
          <w:lang w:eastAsia="ko-KR"/>
        </w:rPr>
        <w:lastRenderedPageBreak/>
        <w:t>W sprawach nieuregulowanych umową mają zastosowanie przepisy prawa polskiego, w szczególności przepisy ustawy z dnia 23 kwietnia 1964 r. Kodeks cywilny oraz ustawy z dnia 11 września 2019 r. Prawo zamówień publicznych.</w:t>
      </w:r>
    </w:p>
    <w:p w14:paraId="6C7B3A01" w14:textId="77777777" w:rsidR="008364AD" w:rsidRPr="00552E57" w:rsidRDefault="008364AD">
      <w:pPr>
        <w:pStyle w:val="Akapitzlist"/>
        <w:numPr>
          <w:ilvl w:val="1"/>
          <w:numId w:val="20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552E57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Wszelkie spory mogące wyniknąć z tytułu realizacji niniejszej umowy strony zgodnie poddają pod rozstrzygnięcie sądowi właściwemu miejscowo dla siedziby Zamawiającego.</w:t>
      </w:r>
    </w:p>
    <w:p w14:paraId="4E6D2A2E" w14:textId="77777777" w:rsidR="008364AD" w:rsidRPr="00552E57" w:rsidRDefault="008364AD">
      <w:pPr>
        <w:pStyle w:val="Akapitzlist"/>
        <w:numPr>
          <w:ilvl w:val="1"/>
          <w:numId w:val="20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552E57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Umowa została sporządzona w dwóch jednobrzmiących egzemplarzach, po jednym dla każdej ze stron.</w:t>
      </w:r>
    </w:p>
    <w:p w14:paraId="4CF7FD41" w14:textId="77777777" w:rsidR="008364AD" w:rsidRPr="00552E57" w:rsidRDefault="008364AD" w:rsidP="008364AD">
      <w:pPr>
        <w:tabs>
          <w:tab w:val="center" w:pos="4536"/>
          <w:tab w:val="right" w:pos="9072"/>
        </w:tabs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60BB7895" w14:textId="413D36FB" w:rsidR="008364AD" w:rsidRDefault="008364AD" w:rsidP="008364AD">
      <w:pPr>
        <w:tabs>
          <w:tab w:val="center" w:pos="4536"/>
          <w:tab w:val="right" w:pos="9072"/>
        </w:tabs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64731E50" w14:textId="77777777" w:rsidR="00E75E73" w:rsidRPr="00552E57" w:rsidRDefault="00E75E73" w:rsidP="008364AD">
      <w:pPr>
        <w:tabs>
          <w:tab w:val="center" w:pos="4536"/>
          <w:tab w:val="right" w:pos="9072"/>
        </w:tabs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2B807894" w14:textId="6C1B1572" w:rsidR="008364AD" w:rsidRPr="00552E57" w:rsidRDefault="008364AD" w:rsidP="008364AD">
      <w:pPr>
        <w:tabs>
          <w:tab w:val="center" w:pos="4536"/>
          <w:tab w:val="right" w:pos="9072"/>
        </w:tabs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552E57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…………………………………</w:t>
      </w:r>
      <w:r w:rsidR="00E75E73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</w:t>
      </w:r>
      <w:r w:rsidRPr="00552E57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……. </w:t>
      </w:r>
      <w:r w:rsidRPr="00552E57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</w:r>
      <w:r w:rsidRPr="00552E57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</w:r>
      <w:r w:rsidR="00E75E73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Pr="00552E57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</w:t>
      </w:r>
      <w:r w:rsidR="00E75E73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             .</w:t>
      </w:r>
      <w:r w:rsidRPr="00552E57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…………………………………</w:t>
      </w:r>
      <w:r w:rsidR="00E75E73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</w:t>
      </w:r>
      <w:r w:rsidRPr="00552E57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</w:t>
      </w:r>
      <w:r w:rsidR="00E75E73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…..</w:t>
      </w:r>
    </w:p>
    <w:p w14:paraId="52229ACA" w14:textId="53FB6547" w:rsidR="008364AD" w:rsidRPr="00E75E73" w:rsidRDefault="008364AD" w:rsidP="00E75E73">
      <w:pPr>
        <w:tabs>
          <w:tab w:val="center" w:pos="4536"/>
          <w:tab w:val="right" w:pos="9072"/>
        </w:tabs>
        <w:rPr>
          <w:rFonts w:asciiTheme="minorHAnsi" w:hAnsiTheme="minorHAnsi" w:cstheme="minorHAnsi"/>
          <w:color w:val="000000"/>
          <w:sz w:val="22"/>
          <w:szCs w:val="22"/>
        </w:rPr>
      </w:pPr>
      <w:r w:rsidRPr="00552E57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          </w:t>
      </w:r>
      <w:r w:rsidR="00E75E73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</w:t>
      </w:r>
      <w:r w:rsidRPr="00552E57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Wykonawca</w:t>
      </w:r>
      <w:r w:rsidRPr="00552E57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  <w:t xml:space="preserve">                                                                                      </w:t>
      </w:r>
      <w:r w:rsidR="00E75E73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552E57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          Zamawiający</w:t>
      </w:r>
    </w:p>
    <w:sectPr w:rsidR="008364AD" w:rsidRPr="00E75E73" w:rsidSect="00C276FF">
      <w:footerReference w:type="default" r:id="rId7"/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563460" w14:textId="77777777" w:rsidR="00390A9F" w:rsidRDefault="00390A9F" w:rsidP="00C276FF">
      <w:r>
        <w:separator/>
      </w:r>
    </w:p>
  </w:endnote>
  <w:endnote w:type="continuationSeparator" w:id="0">
    <w:p w14:paraId="70368A1F" w14:textId="77777777" w:rsidR="00390A9F" w:rsidRDefault="00390A9F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750EC" w14:textId="77777777" w:rsidR="00C276FF" w:rsidRDefault="00A161AE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9202F" wp14:editId="27748E5B">
          <wp:simplePos x="0" y="0"/>
          <wp:positionH relativeFrom="column">
            <wp:posOffset>5565775</wp:posOffset>
          </wp:positionH>
          <wp:positionV relativeFrom="paragraph">
            <wp:posOffset>-22225</wp:posOffset>
          </wp:positionV>
          <wp:extent cx="1106711" cy="72390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W-2014-2020-logo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1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76FF">
      <w:t xml:space="preserve">  </w:t>
    </w:r>
    <w:r w:rsidR="00C276FF">
      <w:rPr>
        <w:noProof/>
      </w:rPr>
      <w:drawing>
        <wp:inline distT="0" distB="0" distL="0" distR="0" wp14:anchorId="3D860663" wp14:editId="59AFC8D3">
          <wp:extent cx="754380" cy="508827"/>
          <wp:effectExtent l="0" t="0" r="7620" b="571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73" cy="516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6FF">
      <w:t xml:space="preserve">                                                                         </w:t>
    </w:r>
    <w:r w:rsidR="00C276FF">
      <w:rPr>
        <w:noProof/>
      </w:rPr>
      <w:drawing>
        <wp:inline distT="0" distB="0" distL="0" distR="0" wp14:anchorId="47B81DB8" wp14:editId="7D58F83A">
          <wp:extent cx="645795" cy="560361"/>
          <wp:effectExtent l="0" t="0" r="1905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ODR 20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743" cy="593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85A27" w14:textId="77777777" w:rsidR="00C276FF" w:rsidRPr="00A161AE" w:rsidRDefault="00C276FF" w:rsidP="00C276FF">
    <w:pPr>
      <w:pStyle w:val="Stopka"/>
      <w:rPr>
        <w:sz w:val="16"/>
      </w:rPr>
    </w:pPr>
  </w:p>
  <w:p w14:paraId="76278413" w14:textId="77777777" w:rsidR="00C276FF" w:rsidRPr="00A161AE" w:rsidRDefault="00C276FF" w:rsidP="00C276FF">
    <w:pPr>
      <w:pStyle w:val="Stopka"/>
      <w:rPr>
        <w:sz w:val="16"/>
        <w:szCs w:val="16"/>
      </w:rPr>
    </w:pPr>
    <w:r w:rsidRPr="00A161AE">
      <w:rPr>
        <w:sz w:val="16"/>
        <w:szCs w:val="16"/>
      </w:rPr>
      <w:t xml:space="preserve"> </w:t>
    </w:r>
    <w:r w:rsidRPr="00A161AE">
      <w:rPr>
        <w:rStyle w:val="A8"/>
        <w:sz w:val="16"/>
        <w:szCs w:val="16"/>
      </w:rPr>
      <w:t>Europejski Fundusz Rolny na rzecz Rozwoju Obszarów Wiejskich: Europa inwestująca w obszary wiejskie. Instytucja Zarządzająca Programem Rozwoju Obszarów Wiejskich na lata 2014-2020 - Minister Rolnictwa i Rozwoju Wsi. Publikacja opracowana przez Ministerstwo Rolnictwa i Rozwoju Wsi. Szkolenie współfinansowane przez Unię Europejską ze środków Europejskiego Funduszu Rolnego na rzecz Rozwoju Obszarów Wiejskich (EFRROW) w ramach działania M01 „Transfer wiedzy i działalność informacyjna”, poddziałanie 1.1 „Wsparcie dla działań w zakresie kształcenia zawodowego i nabywania umiejętności” objętego Programem Rozwoju Obszarów Wiejskich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0B060" w14:textId="77777777" w:rsidR="00390A9F" w:rsidRDefault="00390A9F" w:rsidP="00C276FF">
      <w:r>
        <w:separator/>
      </w:r>
    </w:p>
  </w:footnote>
  <w:footnote w:type="continuationSeparator" w:id="0">
    <w:p w14:paraId="595D6398" w14:textId="77777777" w:rsidR="00390A9F" w:rsidRDefault="00390A9F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5624D9"/>
    <w:multiLevelType w:val="hybridMultilevel"/>
    <w:tmpl w:val="CA8296BC"/>
    <w:lvl w:ilvl="0" w:tplc="FCF4CF7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B84FAE"/>
    <w:multiLevelType w:val="hybridMultilevel"/>
    <w:tmpl w:val="C7164D3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1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0A76EC"/>
    <w:multiLevelType w:val="hybridMultilevel"/>
    <w:tmpl w:val="0F6292F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0"/>
  </w:num>
  <w:num w:numId="23">
    <w:abstractNumId w:val="12"/>
  </w:num>
  <w:num w:numId="24">
    <w:abstractNumId w:val="13"/>
  </w:num>
  <w:num w:numId="25">
    <w:abstractNumId w:val="6"/>
  </w:num>
  <w:num w:numId="26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64C15"/>
    <w:rsid w:val="000873A5"/>
    <w:rsid w:val="000E60A5"/>
    <w:rsid w:val="000F1EB8"/>
    <w:rsid w:val="00294FF3"/>
    <w:rsid w:val="00360647"/>
    <w:rsid w:val="00390A9F"/>
    <w:rsid w:val="00552E57"/>
    <w:rsid w:val="0057080F"/>
    <w:rsid w:val="006F19E3"/>
    <w:rsid w:val="007018CD"/>
    <w:rsid w:val="008364AD"/>
    <w:rsid w:val="009F6F8E"/>
    <w:rsid w:val="00A161AE"/>
    <w:rsid w:val="00AA3034"/>
    <w:rsid w:val="00C276FF"/>
    <w:rsid w:val="00CF37B2"/>
    <w:rsid w:val="00DF4B78"/>
    <w:rsid w:val="00E31A07"/>
    <w:rsid w:val="00E75E73"/>
    <w:rsid w:val="00ED00F3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3299</Words>
  <Characters>19795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Katarzyna Dziedzic ŚODR</cp:lastModifiedBy>
  <cp:revision>2</cp:revision>
  <dcterms:created xsi:type="dcterms:W3CDTF">2022-12-12T13:51:00Z</dcterms:created>
  <dcterms:modified xsi:type="dcterms:W3CDTF">2022-12-12T13:51:00Z</dcterms:modified>
</cp:coreProperties>
</file>